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9D" w:rsidRDefault="00A67FCE" w:rsidP="00677B13">
      <w:pPr>
        <w:shd w:val="clear" w:color="auto" w:fill="FFFFFF"/>
        <w:spacing w:after="0" w:line="240" w:lineRule="auto"/>
        <w:jc w:val="center"/>
        <w:textAlignment w:val="top"/>
        <w:rPr>
          <w:rFonts w:ascii="Times New Roman" w:hAnsi="Times New Roman" w:cs="Times New Roman"/>
          <w:b/>
          <w:sz w:val="28"/>
          <w:szCs w:val="28"/>
          <w:lang w:val="kk-KZ"/>
        </w:rPr>
      </w:pPr>
      <w:r w:rsidRPr="00A67FCE">
        <w:rPr>
          <w:rFonts w:ascii="Times New Roman" w:hAnsi="Times New Roman" w:cs="Times New Roman"/>
          <w:b/>
          <w:sz w:val="28"/>
          <w:szCs w:val="28"/>
          <w:lang w:val="kk-KZ"/>
        </w:rPr>
        <w:t>Қоршаған ортад</w:t>
      </w:r>
      <w:r>
        <w:rPr>
          <w:rFonts w:ascii="Times New Roman" w:hAnsi="Times New Roman" w:cs="Times New Roman"/>
          <w:b/>
          <w:sz w:val="28"/>
          <w:szCs w:val="28"/>
          <w:lang w:val="kk-KZ"/>
        </w:rPr>
        <w:t>а аумақтарды құру</w:t>
      </w:r>
      <w:r w:rsidRPr="00A67FCE">
        <w:rPr>
          <w:rFonts w:ascii="Times New Roman" w:hAnsi="Times New Roman" w:cs="Times New Roman"/>
          <w:b/>
          <w:sz w:val="28"/>
          <w:szCs w:val="28"/>
          <w:lang w:val="kk-KZ"/>
        </w:rPr>
        <w:t xml:space="preserve"> мен елді-мекендердің</w:t>
      </w:r>
      <w:r>
        <w:rPr>
          <w:rFonts w:ascii="Times New Roman" w:hAnsi="Times New Roman" w:cs="Times New Roman"/>
          <w:b/>
          <w:sz w:val="28"/>
          <w:szCs w:val="28"/>
          <w:lang w:val="kk-KZ"/>
        </w:rPr>
        <w:t xml:space="preserve"> тигізетін әсері</w:t>
      </w:r>
    </w:p>
    <w:p w:rsidR="00677B13" w:rsidRDefault="00677B13" w:rsidP="00677B13">
      <w:pPr>
        <w:shd w:val="clear" w:color="auto" w:fill="FFFFFF"/>
        <w:spacing w:after="0" w:line="240" w:lineRule="auto"/>
        <w:jc w:val="center"/>
        <w:textAlignment w:val="top"/>
        <w:rPr>
          <w:rFonts w:ascii="Times New Roman" w:hAnsi="Times New Roman" w:cs="Times New Roman"/>
          <w:b/>
          <w:sz w:val="28"/>
          <w:szCs w:val="28"/>
          <w:lang w:val="kk-KZ"/>
        </w:rPr>
      </w:pPr>
    </w:p>
    <w:p w:rsidR="00677B13" w:rsidRDefault="00677B13" w:rsidP="00677B13">
      <w:pPr>
        <w:pStyle w:val="a7"/>
        <w:numPr>
          <w:ilvl w:val="0"/>
          <w:numId w:val="6"/>
        </w:numPr>
        <w:shd w:val="clear" w:color="auto" w:fill="FFFFFF"/>
        <w:spacing w:after="0" w:line="240" w:lineRule="auto"/>
        <w:jc w:val="both"/>
        <w:textAlignment w:val="top"/>
        <w:rPr>
          <w:rFonts w:ascii="Times New Roman" w:hAnsi="Times New Roman" w:cs="Times New Roman"/>
          <w:b/>
          <w:sz w:val="28"/>
          <w:szCs w:val="28"/>
          <w:lang w:val="kk-KZ"/>
        </w:rPr>
      </w:pPr>
      <w:r w:rsidRPr="00677B13">
        <w:rPr>
          <w:rFonts w:ascii="Times New Roman" w:hAnsi="Times New Roman" w:cs="Times New Roman"/>
          <w:b/>
          <w:sz w:val="28"/>
          <w:szCs w:val="28"/>
          <w:lang w:val="kk-KZ"/>
        </w:rPr>
        <w:t>Қоршаған ортаға елді-мекендердің тигізетін әсері.</w:t>
      </w:r>
    </w:p>
    <w:p w:rsidR="00677B13" w:rsidRPr="00677B13" w:rsidRDefault="00677B13" w:rsidP="00677B13">
      <w:pPr>
        <w:pStyle w:val="a7"/>
        <w:numPr>
          <w:ilvl w:val="0"/>
          <w:numId w:val="6"/>
        </w:numPr>
        <w:shd w:val="clear" w:color="auto" w:fill="FFFFFF"/>
        <w:spacing w:after="0" w:line="240" w:lineRule="auto"/>
        <w:jc w:val="both"/>
        <w:textAlignment w:val="top"/>
        <w:rPr>
          <w:rFonts w:ascii="Times New Roman" w:eastAsia="Times New Roman" w:hAnsi="Times New Roman" w:cs="Times New Roman"/>
          <w:b/>
          <w:color w:val="000000"/>
          <w:sz w:val="28"/>
          <w:szCs w:val="28"/>
          <w:lang w:val="kk-KZ" w:eastAsia="ru-RU"/>
        </w:rPr>
      </w:pPr>
      <w:r w:rsidRPr="00677B13">
        <w:rPr>
          <w:rFonts w:ascii="Times New Roman" w:eastAsia="Times New Roman" w:hAnsi="Times New Roman" w:cs="Times New Roman"/>
          <w:b/>
          <w:color w:val="000000"/>
          <w:sz w:val="28"/>
          <w:szCs w:val="28"/>
          <w:lang w:val="kk-KZ" w:eastAsia="ru-RU"/>
        </w:rPr>
        <w:t>Қоршаған ортаның ластануы мен классификациясы</w:t>
      </w:r>
    </w:p>
    <w:p w:rsidR="00677B13" w:rsidRPr="0002049D" w:rsidRDefault="00677B13" w:rsidP="00677B13">
      <w:pPr>
        <w:shd w:val="clear" w:color="auto" w:fill="FFFFFF"/>
        <w:spacing w:after="0" w:line="240" w:lineRule="auto"/>
        <w:jc w:val="center"/>
        <w:textAlignment w:val="top"/>
        <w:rPr>
          <w:rFonts w:ascii="Times New Roman" w:eastAsia="Times New Roman" w:hAnsi="Times New Roman" w:cs="Times New Roman"/>
          <w:b/>
          <w:color w:val="000000"/>
          <w:sz w:val="28"/>
          <w:szCs w:val="28"/>
          <w:lang w:val="kk-KZ" w:eastAsia="ru-RU"/>
        </w:rPr>
      </w:pP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Жоғарғы индустриалдық қоғам пайда болғалы бері адамзаттың табиғат тіршілігіне қауіпті араласқаны кенеттен күшейіп кетті, бұл ар</w:t>
      </w:r>
      <w:r w:rsidR="00A67FCE">
        <w:rPr>
          <w:rFonts w:ascii="Times New Roman" w:eastAsia="Times New Roman" w:hAnsi="Times New Roman" w:cs="Times New Roman"/>
          <w:color w:val="000000"/>
          <w:sz w:val="28"/>
          <w:szCs w:val="28"/>
          <w:lang w:val="kk-KZ" w:eastAsia="ru-RU"/>
        </w:rPr>
        <w:t xml:space="preserve">аласудың көлемі де ұлғайды, ол  </w:t>
      </w:r>
      <w:r w:rsidRPr="0002049D">
        <w:rPr>
          <w:rFonts w:ascii="Times New Roman" w:eastAsia="Times New Roman" w:hAnsi="Times New Roman" w:cs="Times New Roman"/>
          <w:color w:val="000000"/>
          <w:sz w:val="28"/>
          <w:szCs w:val="28"/>
          <w:lang w:val="kk-KZ" w:eastAsia="ru-RU"/>
        </w:rPr>
        <w:t xml:space="preserve">әралуанды болды және қазір адамзат үшін ғаламдық қауіп ретінде төніп тұр. Қазіргі таңда қоршаған ортаны аса көп ластайтын көзі </w:t>
      </w:r>
      <w:r w:rsidR="00A67FCE">
        <w:rPr>
          <w:rFonts w:ascii="Times New Roman" w:eastAsia="Times New Roman" w:hAnsi="Times New Roman" w:cs="Times New Roman"/>
          <w:color w:val="000000"/>
          <w:sz w:val="28"/>
          <w:szCs w:val="28"/>
          <w:lang w:val="kk-KZ" w:eastAsia="ru-RU"/>
        </w:rPr>
        <w:t xml:space="preserve">елді мекендер мен </w:t>
      </w:r>
      <w:r w:rsidRPr="0002049D">
        <w:rPr>
          <w:rFonts w:ascii="Times New Roman" w:eastAsia="Times New Roman" w:hAnsi="Times New Roman" w:cs="Times New Roman"/>
          <w:color w:val="000000"/>
          <w:sz w:val="28"/>
          <w:szCs w:val="28"/>
          <w:lang w:val="kk-KZ" w:eastAsia="ru-RU"/>
        </w:rPr>
        <w:t>өнеркәсіп өндірісі екені баршаға мәлім.</w:t>
      </w:r>
    </w:p>
    <w:p w:rsidR="0002049D" w:rsidRPr="005755C2"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 xml:space="preserve">Ең алуан </w:t>
      </w:r>
      <w:r w:rsidR="00A67FCE">
        <w:rPr>
          <w:rFonts w:ascii="Times New Roman" w:eastAsia="Times New Roman" w:hAnsi="Times New Roman" w:cs="Times New Roman"/>
          <w:color w:val="000000"/>
          <w:sz w:val="28"/>
          <w:szCs w:val="28"/>
          <w:lang w:val="kk-KZ" w:eastAsia="ru-RU"/>
        </w:rPr>
        <w:t xml:space="preserve">және маңызды ластану ол </w:t>
      </w:r>
      <w:r w:rsidRPr="0002049D">
        <w:rPr>
          <w:rFonts w:ascii="Times New Roman" w:eastAsia="Times New Roman" w:hAnsi="Times New Roman" w:cs="Times New Roman"/>
          <w:color w:val="000000"/>
          <w:sz w:val="28"/>
          <w:szCs w:val="28"/>
          <w:lang w:val="kk-KZ" w:eastAsia="ru-RU"/>
        </w:rPr>
        <w:t xml:space="preserve">ортаның өзіне тән емес химиялық заттармен химиялық ластануы болып табылады. </w:t>
      </w:r>
      <w:r w:rsidRPr="005755C2">
        <w:rPr>
          <w:rFonts w:ascii="Times New Roman" w:eastAsia="Times New Roman" w:hAnsi="Times New Roman" w:cs="Times New Roman"/>
          <w:color w:val="000000"/>
          <w:sz w:val="28"/>
          <w:szCs w:val="28"/>
          <w:lang w:val="kk-KZ" w:eastAsia="ru-RU"/>
        </w:rPr>
        <w:t>Олардың ішінде өнеркәсіптік-тұтынудан пайда болған газообраздық және аэрозольдық ластағыштар.</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Қазақстан территориясының өте</w:t>
      </w:r>
      <w:r>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үлкен</w:t>
      </w:r>
      <w:r>
        <w:rPr>
          <w:rFonts w:ascii="Times New Roman" w:eastAsia="Times New Roman" w:hAnsi="Times New Roman" w:cs="Times New Roman"/>
          <w:color w:val="000000"/>
          <w:sz w:val="28"/>
          <w:szCs w:val="28"/>
          <w:lang w:val="kk-KZ" w:eastAsia="ru-RU"/>
        </w:rPr>
        <w:t xml:space="preserve"> </w:t>
      </w:r>
      <w:r w:rsidR="00A67FCE">
        <w:rPr>
          <w:rFonts w:ascii="Times New Roman" w:eastAsia="Times New Roman" w:hAnsi="Times New Roman" w:cs="Times New Roman"/>
          <w:color w:val="000000"/>
          <w:sz w:val="28"/>
          <w:szCs w:val="28"/>
          <w:lang w:val="kk-KZ" w:eastAsia="ru-RU"/>
        </w:rPr>
        <w:t xml:space="preserve">бөлігі әртүрлі факторлардың әсерінен кешенді </w:t>
      </w:r>
      <w:r w:rsidRPr="0002049D">
        <w:rPr>
          <w:rFonts w:ascii="Times New Roman" w:eastAsia="Times New Roman" w:hAnsi="Times New Roman" w:cs="Times New Roman"/>
          <w:color w:val="000000"/>
          <w:sz w:val="28"/>
          <w:szCs w:val="28"/>
          <w:lang w:val="kk-KZ" w:eastAsia="ru-RU"/>
        </w:rPr>
        <w:t>ластанған, мысалы</w:t>
      </w:r>
      <w:r w:rsidR="005755C2">
        <w:rPr>
          <w:rFonts w:ascii="Times New Roman" w:eastAsia="Times New Roman" w:hAnsi="Times New Roman" w:cs="Times New Roman"/>
          <w:color w:val="000000"/>
          <w:sz w:val="28"/>
          <w:szCs w:val="28"/>
          <w:lang w:val="kk-KZ" w:eastAsia="ru-RU"/>
        </w:rPr>
        <w:t>, ауаның, судың, жердің әртү</w:t>
      </w:r>
      <w:r w:rsidR="00A67FCE">
        <w:rPr>
          <w:rFonts w:ascii="Times New Roman" w:eastAsia="Times New Roman" w:hAnsi="Times New Roman" w:cs="Times New Roman"/>
          <w:color w:val="000000"/>
          <w:sz w:val="28"/>
          <w:szCs w:val="28"/>
          <w:lang w:val="kk-KZ" w:eastAsia="ru-RU"/>
        </w:rPr>
        <w:t xml:space="preserve">рлі </w:t>
      </w:r>
      <w:r w:rsidRPr="0002049D">
        <w:rPr>
          <w:rFonts w:ascii="Times New Roman" w:eastAsia="Times New Roman" w:hAnsi="Times New Roman" w:cs="Times New Roman"/>
          <w:color w:val="000000"/>
          <w:sz w:val="28"/>
          <w:szCs w:val="28"/>
          <w:lang w:val="kk-KZ" w:eastAsia="ru-RU"/>
        </w:rPr>
        <w:t>өнді</w:t>
      </w:r>
      <w:r w:rsidR="00A67FCE">
        <w:rPr>
          <w:rFonts w:ascii="Times New Roman" w:eastAsia="Times New Roman" w:hAnsi="Times New Roman" w:cs="Times New Roman"/>
          <w:color w:val="000000"/>
          <w:sz w:val="28"/>
          <w:szCs w:val="28"/>
          <w:lang w:val="kk-KZ" w:eastAsia="ru-RU"/>
        </w:rPr>
        <w:t>рістік зиянды қалдықтармен, улы газдармен</w:t>
      </w:r>
      <w:r w:rsidRPr="0002049D">
        <w:rPr>
          <w:rFonts w:ascii="Times New Roman" w:eastAsia="Times New Roman" w:hAnsi="Times New Roman" w:cs="Times New Roman"/>
          <w:color w:val="000000"/>
          <w:sz w:val="28"/>
          <w:szCs w:val="28"/>
          <w:lang w:val="kk-KZ" w:eastAsia="ru-RU"/>
        </w:rPr>
        <w:t xml:space="preserve"> және т.б. ластануы. </w:t>
      </w:r>
      <w:r w:rsidR="00A67FCE" w:rsidRPr="00A67FCE">
        <w:rPr>
          <w:rFonts w:ascii="Times New Roman" w:eastAsia="Times New Roman" w:hAnsi="Times New Roman" w:cs="Times New Roman"/>
          <w:color w:val="000000"/>
          <w:sz w:val="28"/>
          <w:szCs w:val="28"/>
          <w:lang w:val="kk-KZ" w:eastAsia="ru-RU"/>
        </w:rPr>
        <w:t xml:space="preserve">Оған </w:t>
      </w:r>
      <w:r w:rsidR="00A67FCE">
        <w:rPr>
          <w:rFonts w:ascii="Times New Roman" w:eastAsia="Times New Roman" w:hAnsi="Times New Roman" w:cs="Times New Roman"/>
          <w:color w:val="000000"/>
          <w:sz w:val="28"/>
          <w:szCs w:val="28"/>
          <w:lang w:val="kk-KZ" w:eastAsia="ru-RU"/>
        </w:rPr>
        <w:t xml:space="preserve">елді мекендерді, </w:t>
      </w:r>
      <w:r w:rsidR="00A67FCE" w:rsidRPr="00A67FCE">
        <w:rPr>
          <w:rFonts w:ascii="Times New Roman" w:eastAsia="Times New Roman" w:hAnsi="Times New Roman" w:cs="Times New Roman"/>
          <w:color w:val="000000"/>
          <w:sz w:val="28"/>
          <w:szCs w:val="28"/>
          <w:lang w:val="kk-KZ" w:eastAsia="ru-RU"/>
        </w:rPr>
        <w:t>полигондарды, сынақ</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алаңдарын, «Ба</w:t>
      </w:r>
      <w:r w:rsidR="00A67FCE">
        <w:rPr>
          <w:rFonts w:ascii="Times New Roman" w:eastAsia="Times New Roman" w:hAnsi="Times New Roman" w:cs="Times New Roman"/>
          <w:color w:val="000000"/>
          <w:sz w:val="28"/>
          <w:szCs w:val="28"/>
          <w:lang w:val="kk-KZ" w:eastAsia="ru-RU"/>
        </w:rPr>
        <w:t xml:space="preserve">йқоңыр» ғарыш кешенін, ірі тау-кен </w:t>
      </w:r>
      <w:r w:rsidRPr="0002049D">
        <w:rPr>
          <w:rFonts w:ascii="Times New Roman" w:eastAsia="Times New Roman" w:hAnsi="Times New Roman" w:cs="Times New Roman"/>
          <w:color w:val="000000"/>
          <w:sz w:val="28"/>
          <w:szCs w:val="28"/>
          <w:lang w:val="kk-KZ" w:eastAsia="ru-RU"/>
        </w:rPr>
        <w:t>өндірістерін, Б</w:t>
      </w:r>
      <w:r w:rsidR="00A67FCE">
        <w:rPr>
          <w:rFonts w:ascii="Times New Roman" w:eastAsia="Times New Roman" w:hAnsi="Times New Roman" w:cs="Times New Roman"/>
          <w:color w:val="000000"/>
          <w:sz w:val="28"/>
          <w:szCs w:val="28"/>
          <w:lang w:val="kk-KZ" w:eastAsia="ru-RU"/>
        </w:rPr>
        <w:t>алқаш, Арал, Каспий суларындағы экологиялык</w:t>
      </w:r>
      <w:r w:rsidRPr="0002049D">
        <w:rPr>
          <w:rFonts w:ascii="Times New Roman" w:eastAsia="Times New Roman" w:hAnsi="Times New Roman" w:cs="Times New Roman"/>
          <w:color w:val="000000"/>
          <w:sz w:val="28"/>
          <w:szCs w:val="28"/>
          <w:lang w:val="kk-KZ" w:eastAsia="ru-RU"/>
        </w:rPr>
        <w:t xml:space="preserve"> апаттарды, мыңдаған өнд</w:t>
      </w:r>
      <w:r w:rsidR="00A67FCE">
        <w:rPr>
          <w:rFonts w:ascii="Times New Roman" w:eastAsia="Times New Roman" w:hAnsi="Times New Roman" w:cs="Times New Roman"/>
          <w:color w:val="000000"/>
          <w:sz w:val="28"/>
          <w:szCs w:val="28"/>
          <w:lang w:val="kk-KZ" w:eastAsia="ru-RU"/>
        </w:rPr>
        <w:t xml:space="preserve">ірістік кәсіпорын, заводтар мен фабрикаларды қосатын болсақ, Қазақстан территориясының нағыз апат алаңы </w:t>
      </w:r>
      <w:r w:rsidRPr="0002049D">
        <w:rPr>
          <w:rFonts w:ascii="Times New Roman" w:eastAsia="Times New Roman" w:hAnsi="Times New Roman" w:cs="Times New Roman"/>
          <w:color w:val="000000"/>
          <w:sz w:val="28"/>
          <w:szCs w:val="28"/>
          <w:lang w:val="kk-KZ" w:eastAsia="ru-RU"/>
        </w:rPr>
        <w:t>екенін байқауға болады. Елімізд</w:t>
      </w:r>
      <w:r w:rsidR="00A67FCE">
        <w:rPr>
          <w:rFonts w:ascii="Times New Roman" w:eastAsia="Times New Roman" w:hAnsi="Times New Roman" w:cs="Times New Roman"/>
          <w:color w:val="000000"/>
          <w:sz w:val="28"/>
          <w:szCs w:val="28"/>
          <w:lang w:val="kk-KZ" w:eastAsia="ru-RU"/>
        </w:rPr>
        <w:t xml:space="preserve">ің </w:t>
      </w:r>
      <w:r w:rsidRPr="00A67FCE">
        <w:rPr>
          <w:rFonts w:ascii="Times New Roman" w:eastAsia="Times New Roman" w:hAnsi="Times New Roman" w:cs="Times New Roman"/>
          <w:color w:val="000000"/>
          <w:sz w:val="28"/>
          <w:szCs w:val="28"/>
          <w:lang w:val="kk-KZ" w:eastAsia="ru-RU"/>
        </w:rPr>
        <w:t>территориясы дүние</w:t>
      </w:r>
      <w:r w:rsidR="00A67FCE">
        <w:rPr>
          <w:rFonts w:ascii="Times New Roman" w:eastAsia="Times New Roman" w:hAnsi="Times New Roman" w:cs="Times New Roman"/>
          <w:color w:val="000000"/>
          <w:sz w:val="28"/>
          <w:szCs w:val="28"/>
          <w:lang w:val="kk-KZ" w:eastAsia="ru-RU"/>
        </w:rPr>
        <w:t xml:space="preserve">жүзінде 9-орынға ие болса </w:t>
      </w:r>
      <w:r w:rsidRPr="0002049D">
        <w:rPr>
          <w:rFonts w:ascii="Times New Roman" w:eastAsia="Times New Roman" w:hAnsi="Times New Roman" w:cs="Times New Roman"/>
          <w:color w:val="000000"/>
          <w:sz w:val="28"/>
          <w:szCs w:val="28"/>
          <w:lang w:val="kk-KZ" w:eastAsia="ru-RU"/>
        </w:rPr>
        <w:t xml:space="preserve">да, шегі шектеулі. </w:t>
      </w:r>
      <w:r w:rsidR="00A67FCE" w:rsidRPr="00A67FCE">
        <w:rPr>
          <w:rFonts w:ascii="Times New Roman" w:eastAsia="Times New Roman" w:hAnsi="Times New Roman" w:cs="Times New Roman"/>
          <w:color w:val="000000"/>
          <w:sz w:val="28"/>
          <w:szCs w:val="28"/>
          <w:lang w:val="kk-KZ" w:eastAsia="ru-RU"/>
        </w:rPr>
        <w:t>Жайылып</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 xml:space="preserve">жатқан территориямыздың жартысынан көбі </w:t>
      </w:r>
      <w:r w:rsidR="00A67FCE">
        <w:rPr>
          <w:rFonts w:ascii="Times New Roman" w:eastAsia="Times New Roman" w:hAnsi="Times New Roman" w:cs="Times New Roman"/>
          <w:color w:val="000000"/>
          <w:sz w:val="28"/>
          <w:szCs w:val="28"/>
          <w:lang w:val="kk-KZ" w:eastAsia="ru-RU"/>
        </w:rPr>
        <w:t xml:space="preserve">өмір сүруге қолайсыз және ондай жерлердің көлемі күннен күнге </w:t>
      </w:r>
      <w:r w:rsidRPr="0002049D">
        <w:rPr>
          <w:rFonts w:ascii="Times New Roman" w:eastAsia="Times New Roman" w:hAnsi="Times New Roman" w:cs="Times New Roman"/>
          <w:color w:val="000000"/>
          <w:sz w:val="28"/>
          <w:szCs w:val="28"/>
          <w:lang w:val="kk-KZ" w:eastAsia="ru-RU"/>
        </w:rPr>
        <w:t>өсуде.</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00A67FCE">
        <w:rPr>
          <w:rFonts w:ascii="Times New Roman" w:eastAsia="Times New Roman" w:hAnsi="Times New Roman" w:cs="Times New Roman"/>
          <w:color w:val="000000"/>
          <w:sz w:val="28"/>
          <w:szCs w:val="28"/>
          <w:lang w:val="kk-KZ" w:eastAsia="ru-RU"/>
        </w:rPr>
        <w:t xml:space="preserve">Халықтың басым бөлiгi зиянды шығарындылардың әсерi жоғары аймақта </w:t>
      </w:r>
      <w:r w:rsidRPr="0002049D">
        <w:rPr>
          <w:rFonts w:ascii="Times New Roman" w:eastAsia="Times New Roman" w:hAnsi="Times New Roman" w:cs="Times New Roman"/>
          <w:color w:val="000000"/>
          <w:sz w:val="28"/>
          <w:szCs w:val="28"/>
          <w:lang w:val="kk-KZ" w:eastAsia="ru-RU"/>
        </w:rPr>
        <w:t>тұры</w:t>
      </w:r>
      <w:r w:rsidR="00A67FCE">
        <w:rPr>
          <w:rFonts w:ascii="Times New Roman" w:eastAsia="Times New Roman" w:hAnsi="Times New Roman" w:cs="Times New Roman"/>
          <w:color w:val="000000"/>
          <w:sz w:val="28"/>
          <w:szCs w:val="28"/>
          <w:lang w:val="kk-KZ" w:eastAsia="ru-RU"/>
        </w:rPr>
        <w:t xml:space="preserve">п жатыр, өйткені кәсiпорындардың 20%-тен астамының нормативтiк </w:t>
      </w:r>
      <w:r w:rsidRPr="0002049D">
        <w:rPr>
          <w:rFonts w:ascii="Times New Roman" w:eastAsia="Times New Roman" w:hAnsi="Times New Roman" w:cs="Times New Roman"/>
          <w:color w:val="000000"/>
          <w:sz w:val="28"/>
          <w:szCs w:val="28"/>
          <w:lang w:val="kk-KZ" w:eastAsia="ru-RU"/>
        </w:rPr>
        <w:t>санитарлық-</w:t>
      </w:r>
      <w:r>
        <w:rPr>
          <w:rFonts w:ascii="Times New Roman" w:eastAsia="Times New Roman" w:hAnsi="Times New Roman" w:cs="Times New Roman"/>
          <w:color w:val="000000"/>
          <w:sz w:val="28"/>
          <w:szCs w:val="28"/>
          <w:lang w:val="kk-KZ" w:eastAsia="ru-RU"/>
        </w:rPr>
        <w:t>қорғау аймағы жоқ.</w:t>
      </w:r>
    </w:p>
    <w:p w:rsidR="0002049D" w:rsidRPr="005755C2"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 xml:space="preserve">Адамдарда кездесетін кейбір патологиялық аурулардың таралуына, экологиялық факторлар тобының әсеріне бақылау жүргізгенде бірқатар мәселелер нақтыланған. </w:t>
      </w:r>
      <w:r w:rsidR="005755C2">
        <w:rPr>
          <w:rFonts w:ascii="Times New Roman" w:eastAsia="Times New Roman" w:hAnsi="Times New Roman" w:cs="Times New Roman"/>
          <w:color w:val="000000"/>
          <w:sz w:val="28"/>
          <w:szCs w:val="28"/>
          <w:lang w:val="kk-KZ" w:eastAsia="ru-RU"/>
        </w:rPr>
        <w:t>Мысалы, жүйке, қан айналым</w:t>
      </w:r>
      <w:r w:rsidRPr="005755C2">
        <w:rPr>
          <w:rFonts w:ascii="Times New Roman" w:eastAsia="Times New Roman" w:hAnsi="Times New Roman" w:cs="Times New Roman"/>
          <w:color w:val="000000"/>
          <w:sz w:val="28"/>
          <w:szCs w:val="28"/>
          <w:lang w:val="kk-KZ" w:eastAsia="ru-RU"/>
        </w:rPr>
        <w:t xml:space="preserve"> жүйесінің, ас қорыту мүшелерінің патологиясына ішетін су сапасының төмендігі, атмосфераның ауыр ме</w:t>
      </w:r>
      <w:r w:rsidR="005755C2">
        <w:rPr>
          <w:rFonts w:ascii="Times New Roman" w:eastAsia="Times New Roman" w:hAnsi="Times New Roman" w:cs="Times New Roman"/>
          <w:color w:val="000000"/>
          <w:sz w:val="28"/>
          <w:szCs w:val="28"/>
          <w:lang w:val="kk-KZ" w:eastAsia="ru-RU"/>
        </w:rPr>
        <w:t>талдар мен мұнай өнімдерімен</w:t>
      </w:r>
      <w:r w:rsidRPr="005755C2">
        <w:rPr>
          <w:rFonts w:ascii="Times New Roman" w:eastAsia="Times New Roman" w:hAnsi="Times New Roman" w:cs="Times New Roman"/>
          <w:color w:val="000000"/>
          <w:sz w:val="28"/>
          <w:szCs w:val="28"/>
          <w:lang w:val="kk-KZ" w:eastAsia="ru-RU"/>
        </w:rPr>
        <w:t xml:space="preserve"> ластануы едәуір әсер ететіні анықталды. Қатерлі ісік ауруларының 75-80%-ы химиялық заттардың (асбест, полициклді көмірсулар, ауыр металдар) әсерінен пайда болады.</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00A67FCE">
        <w:rPr>
          <w:rFonts w:ascii="Times New Roman" w:eastAsia="Times New Roman" w:hAnsi="Times New Roman" w:cs="Times New Roman"/>
          <w:color w:val="000000"/>
          <w:sz w:val="28"/>
          <w:szCs w:val="28"/>
          <w:lang w:val="kk-KZ" w:eastAsia="ru-RU"/>
        </w:rPr>
        <w:t xml:space="preserve">Мемлекет басшысы қауіпті өндірістік объектілердің </w:t>
      </w:r>
      <w:r w:rsidRPr="0002049D">
        <w:rPr>
          <w:rFonts w:ascii="Times New Roman" w:eastAsia="Times New Roman" w:hAnsi="Times New Roman" w:cs="Times New Roman"/>
          <w:color w:val="000000"/>
          <w:sz w:val="28"/>
          <w:szCs w:val="28"/>
          <w:lang w:val="kk-KZ" w:eastAsia="ru-RU"/>
        </w:rPr>
        <w:t>зиянды әрекетінен тұр</w:t>
      </w:r>
      <w:r w:rsidR="00A67FCE">
        <w:rPr>
          <w:rFonts w:ascii="Times New Roman" w:eastAsia="Times New Roman" w:hAnsi="Times New Roman" w:cs="Times New Roman"/>
          <w:color w:val="000000"/>
          <w:sz w:val="28"/>
          <w:szCs w:val="28"/>
          <w:lang w:val="kk-KZ" w:eastAsia="ru-RU"/>
        </w:rPr>
        <w:t xml:space="preserve">ғындардың және қоршаған ортаның қауіпсіздігін </w:t>
      </w:r>
      <w:r w:rsidRPr="0002049D">
        <w:rPr>
          <w:rFonts w:ascii="Times New Roman" w:eastAsia="Times New Roman" w:hAnsi="Times New Roman" w:cs="Times New Roman"/>
          <w:color w:val="000000"/>
          <w:sz w:val="28"/>
          <w:szCs w:val="28"/>
          <w:lang w:val="kk-KZ" w:eastAsia="ru-RU"/>
        </w:rPr>
        <w:t>қамтамас</w:t>
      </w:r>
      <w:r w:rsidR="00A67FCE">
        <w:rPr>
          <w:rFonts w:ascii="Times New Roman" w:eastAsia="Times New Roman" w:hAnsi="Times New Roman" w:cs="Times New Roman"/>
          <w:color w:val="000000"/>
          <w:sz w:val="28"/>
          <w:szCs w:val="28"/>
          <w:lang w:val="kk-KZ" w:eastAsia="ru-RU"/>
        </w:rPr>
        <w:t>ыз етуге, сондай-ақ келтірілген зиянның орнын толтыруға</w:t>
      </w:r>
      <w:r w:rsidRPr="0002049D">
        <w:rPr>
          <w:rFonts w:ascii="Times New Roman" w:eastAsia="Times New Roman" w:hAnsi="Times New Roman" w:cs="Times New Roman"/>
          <w:color w:val="000000"/>
          <w:sz w:val="28"/>
          <w:szCs w:val="28"/>
          <w:lang w:val="kk-KZ" w:eastAsia="ru-RU"/>
        </w:rPr>
        <w:t xml:space="preserve"> б</w:t>
      </w:r>
      <w:r w:rsidR="00A67FCE">
        <w:rPr>
          <w:rFonts w:ascii="Times New Roman" w:eastAsia="Times New Roman" w:hAnsi="Times New Roman" w:cs="Times New Roman"/>
          <w:color w:val="000000"/>
          <w:sz w:val="28"/>
          <w:szCs w:val="28"/>
          <w:lang w:val="kk-KZ" w:eastAsia="ru-RU"/>
        </w:rPr>
        <w:t xml:space="preserve">ағытталған «Қазақстан Республикасының </w:t>
      </w:r>
      <w:r w:rsidRPr="0002049D">
        <w:rPr>
          <w:rFonts w:ascii="Times New Roman" w:eastAsia="Times New Roman" w:hAnsi="Times New Roman" w:cs="Times New Roman"/>
          <w:color w:val="000000"/>
          <w:sz w:val="28"/>
          <w:szCs w:val="28"/>
          <w:lang w:val="kk-KZ" w:eastAsia="ru-RU"/>
        </w:rPr>
        <w:t>кейбір</w:t>
      </w:r>
      <w:r w:rsidR="00A67FCE">
        <w:rPr>
          <w:rFonts w:ascii="Times New Roman" w:eastAsia="Times New Roman" w:hAnsi="Times New Roman" w:cs="Times New Roman"/>
          <w:color w:val="000000"/>
          <w:sz w:val="28"/>
          <w:szCs w:val="28"/>
          <w:lang w:val="kk-KZ" w:eastAsia="ru-RU"/>
        </w:rPr>
        <w:t xml:space="preserve"> заңнамалық актілеріне қызметі үшінші тұлғаларға зиян келтіру </w:t>
      </w:r>
      <w:r w:rsidRPr="0002049D">
        <w:rPr>
          <w:rFonts w:ascii="Times New Roman" w:eastAsia="Times New Roman" w:hAnsi="Times New Roman" w:cs="Times New Roman"/>
          <w:color w:val="000000"/>
          <w:sz w:val="28"/>
          <w:szCs w:val="28"/>
          <w:lang w:val="kk-KZ" w:eastAsia="ru-RU"/>
        </w:rPr>
        <w:t xml:space="preserve">қаупімен </w:t>
      </w:r>
      <w:r w:rsidR="00A67FCE">
        <w:rPr>
          <w:rFonts w:ascii="Times New Roman" w:eastAsia="Times New Roman" w:hAnsi="Times New Roman" w:cs="Times New Roman"/>
          <w:color w:val="000000"/>
          <w:sz w:val="28"/>
          <w:szCs w:val="28"/>
          <w:lang w:val="kk-KZ" w:eastAsia="ru-RU"/>
        </w:rPr>
        <w:t xml:space="preserve">байланысты объектілер иелерінің </w:t>
      </w:r>
      <w:r w:rsidRPr="0002049D">
        <w:rPr>
          <w:rFonts w:ascii="Times New Roman" w:eastAsia="Times New Roman" w:hAnsi="Times New Roman" w:cs="Times New Roman"/>
          <w:color w:val="000000"/>
          <w:sz w:val="28"/>
          <w:szCs w:val="28"/>
          <w:lang w:val="kk-KZ" w:eastAsia="ru-RU"/>
        </w:rPr>
        <w:t>аза</w:t>
      </w:r>
      <w:r w:rsidR="00A67FCE">
        <w:rPr>
          <w:rFonts w:ascii="Times New Roman" w:eastAsia="Times New Roman" w:hAnsi="Times New Roman" w:cs="Times New Roman"/>
          <w:color w:val="000000"/>
          <w:sz w:val="28"/>
          <w:szCs w:val="28"/>
          <w:lang w:val="kk-KZ" w:eastAsia="ru-RU"/>
        </w:rPr>
        <w:t xml:space="preserve">маттық-құқықтық жауапкершілігін </w:t>
      </w:r>
      <w:r w:rsidRPr="0002049D">
        <w:rPr>
          <w:rFonts w:ascii="Times New Roman" w:eastAsia="Times New Roman" w:hAnsi="Times New Roman" w:cs="Times New Roman"/>
          <w:color w:val="000000"/>
          <w:sz w:val="28"/>
          <w:szCs w:val="28"/>
          <w:lang w:val="kk-KZ" w:eastAsia="ru-RU"/>
        </w:rPr>
        <w:t>міндетт</w:t>
      </w:r>
      <w:r w:rsidR="00A67FCE">
        <w:rPr>
          <w:rFonts w:ascii="Times New Roman" w:eastAsia="Times New Roman" w:hAnsi="Times New Roman" w:cs="Times New Roman"/>
          <w:color w:val="000000"/>
          <w:sz w:val="28"/>
          <w:szCs w:val="28"/>
          <w:lang w:val="kk-KZ" w:eastAsia="ru-RU"/>
        </w:rPr>
        <w:t>і сақтандыру мәселелері бойынша өзгерістер мен</w:t>
      </w:r>
      <w:r w:rsidRPr="0002049D">
        <w:rPr>
          <w:rFonts w:ascii="Times New Roman" w:eastAsia="Times New Roman" w:hAnsi="Times New Roman" w:cs="Times New Roman"/>
          <w:color w:val="000000"/>
          <w:sz w:val="28"/>
          <w:szCs w:val="28"/>
          <w:lang w:val="kk-KZ" w:eastAsia="ru-RU"/>
        </w:rPr>
        <w:t xml:space="preserve"> толықтырулар енгі</w:t>
      </w:r>
      <w:r w:rsidR="00A67FCE">
        <w:rPr>
          <w:rFonts w:ascii="Times New Roman" w:eastAsia="Times New Roman" w:hAnsi="Times New Roman" w:cs="Times New Roman"/>
          <w:color w:val="000000"/>
          <w:sz w:val="28"/>
          <w:szCs w:val="28"/>
          <w:lang w:val="kk-KZ" w:eastAsia="ru-RU"/>
        </w:rPr>
        <w:t xml:space="preserve">зу туралы» Заңға қол </w:t>
      </w:r>
      <w:r w:rsidRPr="0002049D">
        <w:rPr>
          <w:rFonts w:ascii="Times New Roman" w:eastAsia="Times New Roman" w:hAnsi="Times New Roman" w:cs="Times New Roman"/>
          <w:color w:val="000000"/>
          <w:sz w:val="28"/>
          <w:szCs w:val="28"/>
          <w:lang w:val="kk-KZ" w:eastAsia="ru-RU"/>
        </w:rPr>
        <w:t>қойды.</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Қазақстан Республикасының 2007</w:t>
      </w:r>
      <w:r w:rsidR="00A67FCE">
        <w:rPr>
          <w:rFonts w:ascii="Times New Roman" w:eastAsia="Times New Roman" w:hAnsi="Times New Roman" w:cs="Times New Roman"/>
          <w:color w:val="000000"/>
          <w:sz w:val="28"/>
          <w:szCs w:val="28"/>
          <w:lang w:val="kk-KZ" w:eastAsia="ru-RU"/>
        </w:rPr>
        <w:t>-2024 жылдарға арналған тұрақты дамуға көшу тұжырымдамасы бойынша,</w:t>
      </w:r>
      <w:r w:rsidRPr="0002049D">
        <w:rPr>
          <w:rFonts w:ascii="Times New Roman" w:eastAsia="Times New Roman" w:hAnsi="Times New Roman" w:cs="Times New Roman"/>
          <w:color w:val="000000"/>
          <w:sz w:val="28"/>
          <w:szCs w:val="28"/>
          <w:lang w:val="kk-KZ" w:eastAsia="ru-RU"/>
        </w:rPr>
        <w:t xml:space="preserve"> халықтың денсаулығына қоршаған ортаның тигізетін қолайсыз әсерін азайту болып табылады.</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ab/>
      </w:r>
      <w:r w:rsidR="00A67FCE">
        <w:rPr>
          <w:rFonts w:ascii="Times New Roman" w:eastAsia="Times New Roman" w:hAnsi="Times New Roman" w:cs="Times New Roman"/>
          <w:color w:val="000000"/>
          <w:sz w:val="28"/>
          <w:szCs w:val="28"/>
          <w:lang w:val="kk-KZ" w:eastAsia="ru-RU"/>
        </w:rPr>
        <w:t xml:space="preserve">Қазақстандағы өндіріс </w:t>
      </w:r>
      <w:r w:rsidRPr="0002049D">
        <w:rPr>
          <w:rFonts w:ascii="Times New Roman" w:eastAsia="Times New Roman" w:hAnsi="Times New Roman" w:cs="Times New Roman"/>
          <w:color w:val="000000"/>
          <w:sz w:val="28"/>
          <w:szCs w:val="28"/>
          <w:lang w:val="kk-KZ" w:eastAsia="ru-RU"/>
        </w:rPr>
        <w:t>орындарына байланыс</w:t>
      </w:r>
      <w:r w:rsidR="005755C2">
        <w:rPr>
          <w:rFonts w:ascii="Times New Roman" w:eastAsia="Times New Roman" w:hAnsi="Times New Roman" w:cs="Times New Roman"/>
          <w:color w:val="000000"/>
          <w:sz w:val="28"/>
          <w:szCs w:val="28"/>
          <w:lang w:val="kk-KZ" w:eastAsia="ru-RU"/>
        </w:rPr>
        <w:t xml:space="preserve">ты туындаған экологиялық </w:t>
      </w:r>
      <w:r w:rsidR="00A67FCE">
        <w:rPr>
          <w:rFonts w:ascii="Times New Roman" w:eastAsia="Times New Roman" w:hAnsi="Times New Roman" w:cs="Times New Roman"/>
          <w:color w:val="000000"/>
          <w:sz w:val="28"/>
          <w:szCs w:val="28"/>
          <w:lang w:val="kk-KZ" w:eastAsia="ru-RU"/>
        </w:rPr>
        <w:t>проблемалар көп жағдайда алдын-ала</w:t>
      </w:r>
      <w:r w:rsidRPr="0002049D">
        <w:rPr>
          <w:rFonts w:ascii="Times New Roman" w:eastAsia="Times New Roman" w:hAnsi="Times New Roman" w:cs="Times New Roman"/>
          <w:color w:val="000000"/>
          <w:sz w:val="28"/>
          <w:szCs w:val="28"/>
          <w:lang w:val="kk-KZ" w:eastAsia="ru-RU"/>
        </w:rPr>
        <w:t xml:space="preserve"> ескерілмеген себептерге негізделген.</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b/>
          <w:color w:val="000000"/>
          <w:sz w:val="28"/>
          <w:szCs w:val="28"/>
          <w:lang w:val="kk-KZ" w:eastAsia="ru-RU"/>
        </w:rPr>
        <w:t>Қоршаған ортаның ластануы мен классификациясы</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«Қоршаған ортаның ластануы» ұғ</w:t>
      </w:r>
      <w:r w:rsidR="00A67FCE">
        <w:rPr>
          <w:rFonts w:ascii="Times New Roman" w:eastAsia="Times New Roman" w:hAnsi="Times New Roman" w:cs="Times New Roman"/>
          <w:color w:val="000000"/>
          <w:sz w:val="28"/>
          <w:szCs w:val="28"/>
          <w:lang w:val="kk-KZ" w:eastAsia="ru-RU"/>
        </w:rPr>
        <w:t xml:space="preserve">ымының ауқымы кең. Тар мағынада ластану </w:t>
      </w:r>
      <w:r w:rsidRPr="0002049D">
        <w:rPr>
          <w:rFonts w:ascii="Times New Roman" w:eastAsia="Times New Roman" w:hAnsi="Times New Roman" w:cs="Times New Roman"/>
          <w:color w:val="000000"/>
          <w:sz w:val="28"/>
          <w:szCs w:val="28"/>
          <w:lang w:val="kk-KZ" w:eastAsia="ru-RU"/>
        </w:rPr>
        <w:t>деп қандай да бір ортаға жаңа, оған тән емес физикалық, химиялық және биологиялық агенттерді әкелу немесе осы агенттердің табиғи ортадағы орташа көп жылдық деңгейін көтеруді айтады. Экологиялық көзқарас бо</w:t>
      </w:r>
      <w:r w:rsidR="005755C2">
        <w:rPr>
          <w:rFonts w:ascii="Times New Roman" w:eastAsia="Times New Roman" w:hAnsi="Times New Roman" w:cs="Times New Roman"/>
          <w:color w:val="000000"/>
          <w:sz w:val="28"/>
          <w:szCs w:val="28"/>
          <w:lang w:val="kk-KZ" w:eastAsia="ru-RU"/>
        </w:rPr>
        <w:t>й</w:t>
      </w:r>
      <w:r w:rsidRPr="0002049D">
        <w:rPr>
          <w:rFonts w:ascii="Times New Roman" w:eastAsia="Times New Roman" w:hAnsi="Times New Roman" w:cs="Times New Roman"/>
          <w:color w:val="000000"/>
          <w:sz w:val="28"/>
          <w:szCs w:val="28"/>
          <w:lang w:val="kk-KZ" w:eastAsia="ru-RU"/>
        </w:rPr>
        <w:t>ынша бұл түсінікті е</w:t>
      </w:r>
      <w:r w:rsidR="00A67FCE">
        <w:rPr>
          <w:rFonts w:ascii="Times New Roman" w:eastAsia="Times New Roman" w:hAnsi="Times New Roman" w:cs="Times New Roman"/>
          <w:color w:val="000000"/>
          <w:sz w:val="28"/>
          <w:szCs w:val="28"/>
          <w:lang w:val="kk-KZ" w:eastAsia="ru-RU"/>
        </w:rPr>
        <w:t>кі тұрғыдан қарастыруға болады:</w:t>
      </w:r>
    </w:p>
    <w:p w:rsidR="0002049D" w:rsidRPr="005755C2" w:rsidRDefault="0002049D" w:rsidP="00677B13">
      <w:pPr>
        <w:numPr>
          <w:ilvl w:val="0"/>
          <w:numId w:val="2"/>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қоршаған ортаға түсіп жатқан немесе адам мен табиғатқа зиянды әсерлердің нәтижесінде пайда болып жатқан заттар;</w:t>
      </w:r>
    </w:p>
    <w:p w:rsidR="0002049D" w:rsidRPr="005755C2" w:rsidRDefault="0002049D" w:rsidP="00677B13">
      <w:pPr>
        <w:numPr>
          <w:ilvl w:val="0"/>
          <w:numId w:val="2"/>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қоршаған ортаны ластайтын зат</w:t>
      </w:r>
      <w:r w:rsidR="00A67FCE">
        <w:rPr>
          <w:rFonts w:ascii="Times New Roman" w:eastAsia="Times New Roman" w:hAnsi="Times New Roman" w:cs="Times New Roman"/>
          <w:color w:val="000000"/>
          <w:sz w:val="28"/>
          <w:szCs w:val="28"/>
          <w:lang w:val="kk-KZ" w:eastAsia="ru-RU"/>
        </w:rPr>
        <w:t>т</w:t>
      </w:r>
      <w:r w:rsidRPr="005755C2">
        <w:rPr>
          <w:rFonts w:ascii="Times New Roman" w:eastAsia="Times New Roman" w:hAnsi="Times New Roman" w:cs="Times New Roman"/>
          <w:color w:val="000000"/>
          <w:sz w:val="28"/>
          <w:szCs w:val="28"/>
          <w:lang w:val="kk-KZ" w:eastAsia="ru-RU"/>
        </w:rPr>
        <w:t>ар (мысалы, химиялық заттар).</w:t>
      </w:r>
    </w:p>
    <w:p w:rsidR="0002049D" w:rsidRDefault="00A67FCE"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0002049D" w:rsidRPr="0002049D">
        <w:rPr>
          <w:rFonts w:ascii="Times New Roman" w:eastAsia="Times New Roman" w:hAnsi="Times New Roman" w:cs="Times New Roman"/>
          <w:color w:val="000000"/>
          <w:sz w:val="28"/>
          <w:szCs w:val="28"/>
          <w:lang w:val="kk-KZ" w:eastAsia="ru-RU"/>
        </w:rPr>
        <w:t xml:space="preserve">Тікелей ластанушы объектілер қатарына (ластайтын заттар акцепторы) биотикалық қоғамдастықтың (экотоптық) негізгі компоненттері: атмосфера, су, жер қыртысы кіреді. </w:t>
      </w:r>
      <w:r w:rsidR="0002049D" w:rsidRPr="005755C2">
        <w:rPr>
          <w:rFonts w:ascii="Times New Roman" w:eastAsia="Times New Roman" w:hAnsi="Times New Roman" w:cs="Times New Roman"/>
          <w:color w:val="000000"/>
          <w:sz w:val="28"/>
          <w:szCs w:val="28"/>
          <w:lang w:val="kk-KZ" w:eastAsia="ru-RU"/>
        </w:rPr>
        <w:t xml:space="preserve">Ал, жанама ластанушы объектілер қатарына, биоценоз құраушылары - өсімдіктер, жан-жануарлар және микроорганизмдер жатады. Ластаушы жүйе болып, тек қана өнеркәсіп немесе жылу-энергетикалық комплекс орындары ғана саналмайды, сонымен қатар, күнделікті тұрмыстағы тіршілік, мал шаруашылығы да ластаушылар көзі болып табылады. </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Ластаушы заттар мен оны қоршаған ортаға қалдық күйінде бөлетін ластаушы жүйелерді классификациялауды Р.</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 xml:space="preserve">Парсон ұсынды. </w:t>
      </w:r>
      <w:r w:rsidRPr="005755C2">
        <w:rPr>
          <w:rFonts w:ascii="Times New Roman" w:eastAsia="Times New Roman" w:hAnsi="Times New Roman" w:cs="Times New Roman"/>
          <w:color w:val="000000"/>
          <w:sz w:val="28"/>
          <w:szCs w:val="28"/>
          <w:lang w:val="kk-KZ" w:eastAsia="ru-RU"/>
        </w:rPr>
        <w:t xml:space="preserve">Бұл классификациялау - ластаушы зат түрін, оны бөлетін жүйені, оның салдарын бақылау шамаларын қамтиды. </w:t>
      </w:r>
      <w:proofErr w:type="spellStart"/>
      <w:r w:rsidRPr="0002049D">
        <w:rPr>
          <w:rFonts w:ascii="Times New Roman" w:eastAsia="Times New Roman" w:hAnsi="Times New Roman" w:cs="Times New Roman"/>
          <w:color w:val="000000"/>
          <w:sz w:val="28"/>
          <w:szCs w:val="28"/>
          <w:lang w:eastAsia="ru-RU"/>
        </w:rPr>
        <w:t>Оның</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пайымдауынша</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ластаушы</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түрлер</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болып</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негізінен</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мыналар</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саналады</w:t>
      </w:r>
      <w:proofErr w:type="spellEnd"/>
      <w:r w:rsidRPr="0002049D">
        <w:rPr>
          <w:rFonts w:ascii="Times New Roman" w:eastAsia="Times New Roman" w:hAnsi="Times New Roman" w:cs="Times New Roman"/>
          <w:color w:val="000000"/>
          <w:sz w:val="28"/>
          <w:szCs w:val="28"/>
          <w:lang w:eastAsia="ru-RU"/>
        </w:rPr>
        <w:t>:</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sidRPr="0002049D">
        <w:rPr>
          <w:rFonts w:ascii="Times New Roman" w:eastAsia="Times New Roman" w:hAnsi="Times New Roman" w:cs="Times New Roman"/>
          <w:color w:val="000000"/>
          <w:sz w:val="28"/>
          <w:szCs w:val="28"/>
          <w:lang w:eastAsia="ru-RU"/>
        </w:rPr>
        <w:t>сарқынды</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сулар</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және</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оттегі</w:t>
      </w:r>
      <w:proofErr w:type="gramStart"/>
      <w:r w:rsidRPr="0002049D">
        <w:rPr>
          <w:rFonts w:ascii="Times New Roman" w:eastAsia="Times New Roman" w:hAnsi="Times New Roman" w:cs="Times New Roman"/>
          <w:color w:val="000000"/>
          <w:sz w:val="28"/>
          <w:szCs w:val="28"/>
          <w:lang w:eastAsia="ru-RU"/>
        </w:rPr>
        <w:t>н</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ж</w:t>
      </w:r>
      <w:proofErr w:type="gramEnd"/>
      <w:r w:rsidRPr="0002049D">
        <w:rPr>
          <w:rFonts w:ascii="Times New Roman" w:eastAsia="Times New Roman" w:hAnsi="Times New Roman" w:cs="Times New Roman"/>
          <w:color w:val="000000"/>
          <w:sz w:val="28"/>
          <w:szCs w:val="28"/>
          <w:lang w:eastAsia="ru-RU"/>
        </w:rPr>
        <w:t>ұтатын</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өзге</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қалдықтар</w:t>
      </w:r>
      <w:proofErr w:type="spellEnd"/>
      <w:r w:rsidRPr="0002049D">
        <w:rPr>
          <w:rFonts w:ascii="Times New Roman" w:eastAsia="Times New Roman" w:hAnsi="Times New Roman" w:cs="Times New Roman"/>
          <w:color w:val="000000"/>
          <w:sz w:val="28"/>
          <w:szCs w:val="28"/>
          <w:lang w:eastAsia="ru-RU"/>
        </w:rPr>
        <w:t>;</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sidRPr="0002049D">
        <w:rPr>
          <w:rFonts w:ascii="Times New Roman" w:eastAsia="Times New Roman" w:hAnsi="Times New Roman" w:cs="Times New Roman"/>
          <w:color w:val="000000"/>
          <w:sz w:val="28"/>
          <w:szCs w:val="28"/>
          <w:lang w:eastAsia="ru-RU"/>
        </w:rPr>
        <w:t>инфекцияны</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тасымалдаушы</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жүйелер</w:t>
      </w:r>
      <w:proofErr w:type="spellEnd"/>
      <w:r w:rsidRPr="0002049D">
        <w:rPr>
          <w:rFonts w:ascii="Times New Roman" w:eastAsia="Times New Roman" w:hAnsi="Times New Roman" w:cs="Times New Roman"/>
          <w:color w:val="000000"/>
          <w:sz w:val="28"/>
          <w:szCs w:val="28"/>
          <w:lang w:eastAsia="ru-RU"/>
        </w:rPr>
        <w:t>;</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sidRPr="0002049D">
        <w:rPr>
          <w:rFonts w:ascii="Times New Roman" w:eastAsia="Times New Roman" w:hAnsi="Times New Roman" w:cs="Times New Roman"/>
          <w:color w:val="000000"/>
          <w:sz w:val="28"/>
          <w:szCs w:val="28"/>
          <w:lang w:eastAsia="ru-RU"/>
        </w:rPr>
        <w:t>өсімдіктерге</w:t>
      </w:r>
      <w:proofErr w:type="spellEnd"/>
      <w:r w:rsidRPr="0002049D">
        <w:rPr>
          <w:rFonts w:ascii="Times New Roman" w:eastAsia="Times New Roman" w:hAnsi="Times New Roman" w:cs="Times New Roman"/>
          <w:color w:val="000000"/>
          <w:sz w:val="28"/>
          <w:szCs w:val="28"/>
          <w:lang w:eastAsia="ru-RU"/>
        </w:rPr>
        <w:t xml:space="preserve"> </w:t>
      </w:r>
      <w:proofErr w:type="spellStart"/>
      <w:proofErr w:type="gramStart"/>
      <w:r w:rsidRPr="0002049D">
        <w:rPr>
          <w:rFonts w:ascii="Times New Roman" w:eastAsia="Times New Roman" w:hAnsi="Times New Roman" w:cs="Times New Roman"/>
          <w:color w:val="000000"/>
          <w:sz w:val="28"/>
          <w:szCs w:val="28"/>
          <w:lang w:eastAsia="ru-RU"/>
        </w:rPr>
        <w:t>ба</w:t>
      </w:r>
      <w:proofErr w:type="gramEnd"/>
      <w:r w:rsidRPr="0002049D">
        <w:rPr>
          <w:rFonts w:ascii="Times New Roman" w:eastAsia="Times New Roman" w:hAnsi="Times New Roman" w:cs="Times New Roman"/>
          <w:color w:val="000000"/>
          <w:sz w:val="28"/>
          <w:szCs w:val="28"/>
          <w:lang w:eastAsia="ru-RU"/>
        </w:rPr>
        <w:t>ғалы</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қоректік</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зат</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болып</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табылатын</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дүниелер</w:t>
      </w:r>
      <w:proofErr w:type="spellEnd"/>
      <w:r w:rsidRPr="0002049D">
        <w:rPr>
          <w:rFonts w:ascii="Times New Roman" w:eastAsia="Times New Roman" w:hAnsi="Times New Roman" w:cs="Times New Roman"/>
          <w:color w:val="000000"/>
          <w:sz w:val="28"/>
          <w:szCs w:val="28"/>
          <w:lang w:eastAsia="ru-RU"/>
        </w:rPr>
        <w:t>;</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sidRPr="0002049D">
        <w:rPr>
          <w:rFonts w:ascii="Times New Roman" w:eastAsia="Times New Roman" w:hAnsi="Times New Roman" w:cs="Times New Roman"/>
          <w:color w:val="000000"/>
          <w:sz w:val="28"/>
          <w:szCs w:val="28"/>
          <w:lang w:eastAsia="ru-RU"/>
        </w:rPr>
        <w:t>органикалық</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қышқылдар</w:t>
      </w:r>
      <w:proofErr w:type="spellEnd"/>
      <w:r w:rsidRPr="0002049D">
        <w:rPr>
          <w:rFonts w:ascii="Times New Roman" w:eastAsia="Times New Roman" w:hAnsi="Times New Roman" w:cs="Times New Roman"/>
          <w:color w:val="000000"/>
          <w:sz w:val="28"/>
          <w:szCs w:val="28"/>
          <w:lang w:eastAsia="ru-RU"/>
        </w:rPr>
        <w:t xml:space="preserve"> мен </w:t>
      </w:r>
      <w:proofErr w:type="spellStart"/>
      <w:r w:rsidRPr="0002049D">
        <w:rPr>
          <w:rFonts w:ascii="Times New Roman" w:eastAsia="Times New Roman" w:hAnsi="Times New Roman" w:cs="Times New Roman"/>
          <w:color w:val="000000"/>
          <w:sz w:val="28"/>
          <w:szCs w:val="28"/>
          <w:lang w:eastAsia="ru-RU"/>
        </w:rPr>
        <w:t>тұздар</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минералдар</w:t>
      </w:r>
      <w:proofErr w:type="spellEnd"/>
      <w:r w:rsidRPr="0002049D">
        <w:rPr>
          <w:rFonts w:ascii="Times New Roman" w:eastAsia="Times New Roman" w:hAnsi="Times New Roman" w:cs="Times New Roman"/>
          <w:color w:val="000000"/>
          <w:sz w:val="28"/>
          <w:szCs w:val="28"/>
          <w:lang w:eastAsia="ru-RU"/>
        </w:rPr>
        <w:t>;</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sidRPr="0002049D">
        <w:rPr>
          <w:rFonts w:ascii="Times New Roman" w:eastAsia="Times New Roman" w:hAnsi="Times New Roman" w:cs="Times New Roman"/>
          <w:color w:val="000000"/>
          <w:sz w:val="28"/>
          <w:szCs w:val="28"/>
          <w:lang w:eastAsia="ru-RU"/>
        </w:rPr>
        <w:t>шайылу</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барысында</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түзілген</w:t>
      </w:r>
      <w:proofErr w:type="spellEnd"/>
      <w:r w:rsidRPr="0002049D">
        <w:rPr>
          <w:rFonts w:ascii="Times New Roman" w:eastAsia="Times New Roman" w:hAnsi="Times New Roman" w:cs="Times New Roman"/>
          <w:color w:val="000000"/>
          <w:sz w:val="28"/>
          <w:szCs w:val="28"/>
          <w:lang w:eastAsia="ru-RU"/>
        </w:rPr>
        <w:t xml:space="preserve"> </w:t>
      </w:r>
      <w:proofErr w:type="spellStart"/>
      <w:r w:rsidRPr="0002049D">
        <w:rPr>
          <w:rFonts w:ascii="Times New Roman" w:eastAsia="Times New Roman" w:hAnsi="Times New Roman" w:cs="Times New Roman"/>
          <w:color w:val="000000"/>
          <w:sz w:val="28"/>
          <w:szCs w:val="28"/>
          <w:lang w:eastAsia="ru-RU"/>
        </w:rPr>
        <w:t>шөгіңділер</w:t>
      </w:r>
      <w:proofErr w:type="spellEnd"/>
      <w:r w:rsidRPr="0002049D">
        <w:rPr>
          <w:rFonts w:ascii="Times New Roman" w:eastAsia="Times New Roman" w:hAnsi="Times New Roman" w:cs="Times New Roman"/>
          <w:color w:val="000000"/>
          <w:sz w:val="28"/>
          <w:szCs w:val="28"/>
          <w:lang w:eastAsia="ru-RU"/>
        </w:rPr>
        <w:t xml:space="preserve"> (твердый сток);</w:t>
      </w:r>
    </w:p>
    <w:p w:rsidR="0002049D" w:rsidRPr="0002049D" w:rsidRDefault="0002049D" w:rsidP="00677B13">
      <w:pPr>
        <w:numPr>
          <w:ilvl w:val="0"/>
          <w:numId w:val="3"/>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радиоактавті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заттар</w:t>
      </w:r>
      <w:proofErr w:type="spellEnd"/>
      <w:r w:rsidRPr="0002049D">
        <w:rPr>
          <w:rFonts w:ascii="Times New Roman" w:eastAsia="Times New Roman" w:hAnsi="Times New Roman" w:cs="Times New Roman"/>
          <w:color w:val="000000"/>
          <w:sz w:val="28"/>
          <w:szCs w:val="28"/>
          <w:lang w:eastAsia="ru-RU"/>
        </w:rPr>
        <w:t>;</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Қоршаған ортаның бүлінуі табиғи апаттардан, ата</w:t>
      </w:r>
      <w:r w:rsidR="005755C2">
        <w:rPr>
          <w:rFonts w:ascii="Times New Roman" w:eastAsia="Times New Roman" w:hAnsi="Times New Roman" w:cs="Times New Roman"/>
          <w:color w:val="000000"/>
          <w:sz w:val="28"/>
          <w:szCs w:val="28"/>
          <w:lang w:val="kk-KZ" w:eastAsia="ru-RU"/>
        </w:rPr>
        <w:t>п айтқанда жер сілкінісі, өрт жә</w:t>
      </w:r>
      <w:r w:rsidRPr="0002049D">
        <w:rPr>
          <w:rFonts w:ascii="Times New Roman" w:eastAsia="Times New Roman" w:hAnsi="Times New Roman" w:cs="Times New Roman"/>
          <w:color w:val="000000"/>
          <w:sz w:val="28"/>
          <w:szCs w:val="28"/>
          <w:lang w:val="kk-KZ" w:eastAsia="ru-RU"/>
        </w:rPr>
        <w:t>не т.б. орын алса, оны табиғи деп, ал адамзат баласының іс-қимыл әрекеті барысында ластанса, оны антро</w:t>
      </w:r>
      <w:r>
        <w:rPr>
          <w:rFonts w:ascii="Times New Roman" w:eastAsia="Times New Roman" w:hAnsi="Times New Roman" w:cs="Times New Roman"/>
          <w:color w:val="000000"/>
          <w:sz w:val="28"/>
          <w:szCs w:val="28"/>
          <w:lang w:val="kk-KZ" w:eastAsia="ru-RU"/>
        </w:rPr>
        <w:t>погенді деп атайды.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 xml:space="preserve">Экологиялық тұрғыдан ластану объектісі әрдайым экожүйе (биогеоценоз) болып табылытындығын түсіну қажет. </w:t>
      </w:r>
      <w:r w:rsidRPr="005755C2">
        <w:rPr>
          <w:rFonts w:ascii="Times New Roman" w:eastAsia="Times New Roman" w:hAnsi="Times New Roman" w:cs="Times New Roman"/>
          <w:color w:val="000000"/>
          <w:sz w:val="28"/>
          <w:szCs w:val="28"/>
          <w:lang w:val="kk-KZ" w:eastAsia="ru-RU"/>
        </w:rPr>
        <w:t xml:space="preserve">Бұдан өзге, табиғи заттардың бір заттың көптігі немесе онда басқа заттардың болмауы (жаңа қоспалардың) экологиялық факторлардың режимдерінің өзгергендігін білдіреді, себебі зиянды заттар өзінің шынайы мәнінде эколгиялық фокторлар болып табылады. Демек, бұл факторлардың режимі (немесе олардың құрамы) қандай да организмнің (немесе қоректік тізбектегі түйіннің) экологиялық қуысының талаптарынан ауытқиды. Бұл кезде зат алмасу үрдістері бұзылады, продуценттердің ассимиляция қарқындылығы, ендеше бүтін биогеоценоздың да өнімділігі кемиді. Осылайша, ауаның, су мен топырақтың құрамында бар кез келген зат алмасушы агент бола алады. </w:t>
      </w:r>
      <w:r w:rsidRPr="005755C2">
        <w:rPr>
          <w:rFonts w:ascii="Times New Roman" w:eastAsia="Times New Roman" w:hAnsi="Times New Roman" w:cs="Times New Roman"/>
          <w:color w:val="000000"/>
          <w:sz w:val="28"/>
          <w:szCs w:val="28"/>
          <w:lang w:val="kk-KZ" w:eastAsia="ru-RU"/>
        </w:rPr>
        <w:lastRenderedPageBreak/>
        <w:t>Қоршаған ортаның құрамына кір</w:t>
      </w:r>
      <w:r w:rsidR="005755C2">
        <w:rPr>
          <w:rFonts w:ascii="Times New Roman" w:eastAsia="Times New Roman" w:hAnsi="Times New Roman" w:cs="Times New Roman"/>
          <w:color w:val="000000"/>
          <w:sz w:val="28"/>
          <w:szCs w:val="28"/>
          <w:lang w:val="kk-KZ" w:eastAsia="ru-RU"/>
        </w:rPr>
        <w:t xml:space="preserve">етін заттарды </w:t>
      </w:r>
      <w:r w:rsidR="00A67FCE" w:rsidRPr="005755C2">
        <w:rPr>
          <w:rFonts w:ascii="Times New Roman" w:eastAsia="Times New Roman" w:hAnsi="Times New Roman" w:cs="Times New Roman"/>
          <w:color w:val="000000"/>
          <w:sz w:val="28"/>
          <w:szCs w:val="28"/>
          <w:lang w:val="kk-KZ" w:eastAsia="ru-RU"/>
        </w:rPr>
        <w:t>құрамдас бөліктер</w:t>
      </w:r>
      <w:r w:rsidR="00A67FCE">
        <w:rPr>
          <w:rFonts w:ascii="Times New Roman" w:eastAsia="Times New Roman" w:hAnsi="Times New Roman" w:cs="Times New Roman"/>
          <w:color w:val="000000"/>
          <w:sz w:val="28"/>
          <w:szCs w:val="28"/>
          <w:lang w:val="kk-KZ" w:eastAsia="ru-RU"/>
        </w:rPr>
        <w:t xml:space="preserve"> </w:t>
      </w:r>
      <w:r w:rsidRPr="005755C2">
        <w:rPr>
          <w:rFonts w:ascii="Times New Roman" w:eastAsia="Times New Roman" w:hAnsi="Times New Roman" w:cs="Times New Roman"/>
          <w:color w:val="000000"/>
          <w:sz w:val="28"/>
          <w:szCs w:val="28"/>
          <w:lang w:val="kk-KZ" w:eastAsia="ru-RU"/>
        </w:rPr>
        <w:t>деп атай</w:t>
      </w:r>
      <w:r w:rsidR="00A67FCE" w:rsidRPr="005755C2">
        <w:rPr>
          <w:rFonts w:ascii="Times New Roman" w:eastAsia="Times New Roman" w:hAnsi="Times New Roman" w:cs="Times New Roman"/>
          <w:color w:val="000000"/>
          <w:sz w:val="28"/>
          <w:szCs w:val="28"/>
          <w:lang w:val="kk-KZ" w:eastAsia="ru-RU"/>
        </w:rPr>
        <w:t>ды.</w:t>
      </w:r>
      <w:r w:rsidR="00A67FCE">
        <w:rPr>
          <w:rFonts w:ascii="Times New Roman" w:eastAsia="Times New Roman" w:hAnsi="Times New Roman" w:cs="Times New Roman"/>
          <w:color w:val="000000"/>
          <w:sz w:val="28"/>
          <w:szCs w:val="28"/>
          <w:lang w:val="kk-KZ" w:eastAsia="ru-RU"/>
        </w:rPr>
        <w:t xml:space="preserve"> </w:t>
      </w:r>
      <w:r w:rsidR="00A67FCE" w:rsidRPr="00A67FCE">
        <w:rPr>
          <w:rFonts w:ascii="Times New Roman" w:eastAsia="Times New Roman" w:hAnsi="Times New Roman" w:cs="Times New Roman"/>
          <w:color w:val="000000"/>
          <w:sz w:val="28"/>
          <w:szCs w:val="28"/>
          <w:lang w:val="kk-KZ" w:eastAsia="ru-RU"/>
        </w:rPr>
        <w:t>Құрамдас бөліктер табиғи да</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 xml:space="preserve">(мысалы, жанартаудың атқылау, өсімдік </w:t>
      </w:r>
      <w:r w:rsidR="00A67FCE" w:rsidRPr="00A67FCE">
        <w:rPr>
          <w:rFonts w:ascii="Times New Roman" w:eastAsia="Times New Roman" w:hAnsi="Times New Roman" w:cs="Times New Roman"/>
          <w:color w:val="000000"/>
          <w:sz w:val="28"/>
          <w:szCs w:val="28"/>
          <w:lang w:val="kk-KZ" w:eastAsia="ru-RU"/>
        </w:rPr>
        <w:t>тозаңы, жел көтерген шаң т.б.),</w:t>
      </w:r>
      <w:r w:rsidR="00A67FCE">
        <w:rPr>
          <w:rFonts w:ascii="Times New Roman" w:eastAsia="Times New Roman" w:hAnsi="Times New Roman" w:cs="Times New Roman"/>
          <w:color w:val="000000"/>
          <w:sz w:val="28"/>
          <w:szCs w:val="28"/>
          <w:lang w:val="kk-KZ" w:eastAsia="ru-RU"/>
        </w:rPr>
        <w:t xml:space="preserve"> антропогенді де </w:t>
      </w:r>
      <w:r w:rsidRPr="0002049D">
        <w:rPr>
          <w:rFonts w:ascii="Times New Roman" w:eastAsia="Times New Roman" w:hAnsi="Times New Roman" w:cs="Times New Roman"/>
          <w:color w:val="000000"/>
          <w:sz w:val="28"/>
          <w:szCs w:val="28"/>
          <w:lang w:val="kk-KZ" w:eastAsia="ru-RU"/>
        </w:rPr>
        <w:t>(қоғамның іс - әрекеті</w:t>
      </w:r>
      <w:r w:rsidRPr="00A67FCE">
        <w:rPr>
          <w:rFonts w:ascii="Times New Roman" w:eastAsia="Times New Roman" w:hAnsi="Times New Roman" w:cs="Times New Roman"/>
          <w:color w:val="000000"/>
          <w:sz w:val="28"/>
          <w:szCs w:val="28"/>
          <w:lang w:val="kk-KZ" w:eastAsia="ru-RU"/>
        </w:rPr>
        <w:t xml:space="preserve">нің </w:t>
      </w:r>
      <w:proofErr w:type="gramStart"/>
      <w:r w:rsidRPr="00A67FCE">
        <w:rPr>
          <w:rFonts w:ascii="Times New Roman" w:eastAsia="Times New Roman" w:hAnsi="Times New Roman" w:cs="Times New Roman"/>
          <w:color w:val="000000"/>
          <w:sz w:val="28"/>
          <w:szCs w:val="28"/>
          <w:lang w:val="kk-KZ" w:eastAsia="ru-RU"/>
        </w:rPr>
        <w:t>н</w:t>
      </w:r>
      <w:proofErr w:type="gramEnd"/>
      <w:r w:rsidRPr="00A67FCE">
        <w:rPr>
          <w:rFonts w:ascii="Times New Roman" w:eastAsia="Times New Roman" w:hAnsi="Times New Roman" w:cs="Times New Roman"/>
          <w:color w:val="000000"/>
          <w:sz w:val="28"/>
          <w:szCs w:val="28"/>
          <w:lang w:val="kk-KZ" w:eastAsia="ru-RU"/>
        </w:rPr>
        <w:t>әтижесі)</w:t>
      </w:r>
      <w:r>
        <w:rPr>
          <w:rFonts w:ascii="Times New Roman" w:eastAsia="Times New Roman" w:hAnsi="Times New Roman" w:cs="Times New Roman"/>
          <w:color w:val="000000"/>
          <w:sz w:val="28"/>
          <w:szCs w:val="28"/>
          <w:lang w:val="kk-KZ" w:eastAsia="ru-RU"/>
        </w:rPr>
        <w:t xml:space="preserve"> </w:t>
      </w:r>
      <w:r w:rsidRPr="00A67FCE">
        <w:rPr>
          <w:rFonts w:ascii="Times New Roman" w:eastAsia="Times New Roman" w:hAnsi="Times New Roman" w:cs="Times New Roman"/>
          <w:color w:val="000000"/>
          <w:sz w:val="28"/>
          <w:szCs w:val="28"/>
          <w:lang w:val="kk-KZ" w:eastAsia="ru-RU"/>
        </w:rPr>
        <w:t>текті бола алады.</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Ортаның ластануы – күрделі, көп түрлі үрдіс, өндіріс қалдықтарындағы химиялық қосылыстар әдетте өздері бастапқы болмаған жерлерге тап болады. Олардың көпшілігі химиялық белсенді, әрі тірі ағзаның ұлпасының құрамына кіретін молекулармен өзара әрекеттесуге немесе ауада белсенді түрде тотығуға қабілетті. Мұндай заттар</w:t>
      </w:r>
      <w:r w:rsidR="00A67FCE" w:rsidRPr="00A67FCE">
        <w:rPr>
          <w:rFonts w:ascii="Times New Roman" w:eastAsia="Times New Roman" w:hAnsi="Times New Roman" w:cs="Times New Roman"/>
          <w:color w:val="000000"/>
          <w:sz w:val="28"/>
          <w:szCs w:val="28"/>
          <w:lang w:val="kk-KZ" w:eastAsia="ru-RU"/>
        </w:rPr>
        <w:t>дың барлық тіршілік иелері үшін</w:t>
      </w:r>
      <w:r w:rsidR="00A67FCE">
        <w:rPr>
          <w:rFonts w:ascii="Times New Roman" w:eastAsia="Times New Roman" w:hAnsi="Times New Roman" w:cs="Times New Roman"/>
          <w:color w:val="000000"/>
          <w:sz w:val="28"/>
          <w:szCs w:val="28"/>
          <w:lang w:val="kk-KZ" w:eastAsia="ru-RU"/>
        </w:rPr>
        <w:t xml:space="preserve"> </w:t>
      </w:r>
      <w:r w:rsidR="00A67FCE" w:rsidRPr="00A67FCE">
        <w:rPr>
          <w:rFonts w:ascii="Times New Roman" w:eastAsia="Times New Roman" w:hAnsi="Times New Roman" w:cs="Times New Roman"/>
          <w:color w:val="000000"/>
          <w:sz w:val="28"/>
          <w:szCs w:val="28"/>
          <w:lang w:val="kk-KZ" w:eastAsia="ru-RU"/>
        </w:rPr>
        <w:t>улы</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болып табылатыны түсінікті.</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Ластану түрлері</w:t>
      </w:r>
      <w:r w:rsidR="00A67FCE" w:rsidRPr="00A67FCE">
        <w:rPr>
          <w:rFonts w:ascii="Times New Roman" w:eastAsia="Times New Roman" w:hAnsi="Times New Roman" w:cs="Times New Roman"/>
          <w:color w:val="000000"/>
          <w:sz w:val="28"/>
          <w:szCs w:val="28"/>
          <w:lang w:val="kk-KZ" w:eastAsia="ru-RU"/>
        </w:rPr>
        <w:t>нің жіктелуі (классификациясы).</w:t>
      </w:r>
      <w:r w:rsidR="00A67FCE">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Шыққан тегі бойынаша ластанудың екі түрін қарастыруға болады:</w:t>
      </w:r>
    </w:p>
    <w:p w:rsidR="0002049D" w:rsidRPr="005755C2" w:rsidRDefault="0002049D" w:rsidP="00677B13">
      <w:pPr>
        <w:numPr>
          <w:ilvl w:val="0"/>
          <w:numId w:val="4"/>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адамдардың қатысынсыз табиғи құбылыстардың нәтижесінде болатын ластанулар;</w:t>
      </w:r>
    </w:p>
    <w:p w:rsidR="0002049D" w:rsidRPr="005755C2" w:rsidRDefault="0002049D" w:rsidP="00677B13">
      <w:pPr>
        <w:numPr>
          <w:ilvl w:val="0"/>
          <w:numId w:val="4"/>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адамдардың іс – әрекеттерінің нәтижесінде болатын антропогенді ластанулар; бұған өнеркәсіптік ө</w:t>
      </w:r>
      <w:r w:rsidR="005755C2" w:rsidRPr="005755C2">
        <w:rPr>
          <w:rFonts w:ascii="Times New Roman" w:eastAsia="Times New Roman" w:hAnsi="Times New Roman" w:cs="Times New Roman"/>
          <w:color w:val="000000"/>
          <w:sz w:val="28"/>
          <w:szCs w:val="28"/>
          <w:lang w:val="kk-KZ" w:eastAsia="ru-RU"/>
        </w:rPr>
        <w:t>ндірістің техногендік әсерлер</w:t>
      </w:r>
      <w:r w:rsidRPr="005755C2">
        <w:rPr>
          <w:rFonts w:ascii="Times New Roman" w:eastAsia="Times New Roman" w:hAnsi="Times New Roman" w:cs="Times New Roman"/>
          <w:color w:val="000000"/>
          <w:sz w:val="28"/>
          <w:szCs w:val="28"/>
          <w:lang w:val="kk-KZ" w:eastAsia="ru-RU"/>
        </w:rPr>
        <w:t xml:space="preserve"> үлкен үлес қосады.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Антропогенді ласт</w:t>
      </w:r>
      <w:r>
        <w:rPr>
          <w:rFonts w:ascii="Times New Roman" w:eastAsia="Times New Roman" w:hAnsi="Times New Roman" w:cs="Times New Roman"/>
          <w:color w:val="000000"/>
          <w:sz w:val="28"/>
          <w:szCs w:val="28"/>
          <w:lang w:val="kk-KZ" w:eastAsia="ru-RU"/>
        </w:rPr>
        <w:t>аушыларды мынадай түрге бөледі:</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02049D">
        <w:rPr>
          <w:rFonts w:ascii="Times New Roman" w:eastAsia="Times New Roman" w:hAnsi="Times New Roman" w:cs="Times New Roman"/>
          <w:color w:val="000000"/>
          <w:sz w:val="28"/>
          <w:szCs w:val="28"/>
          <w:lang w:val="kk-KZ" w:eastAsia="ru-RU"/>
        </w:rPr>
        <w:t>1) Биологиялық - кездейсоқ, не адамзат</w:t>
      </w:r>
      <w:r w:rsidR="005755C2">
        <w:rPr>
          <w:rFonts w:ascii="Times New Roman" w:eastAsia="Times New Roman" w:hAnsi="Times New Roman" w:cs="Times New Roman"/>
          <w:color w:val="000000"/>
          <w:sz w:val="28"/>
          <w:szCs w:val="28"/>
          <w:lang w:val="kk-KZ" w:eastAsia="ru-RU"/>
        </w:rPr>
        <w:t xml:space="preserve"> </w:t>
      </w:r>
      <w:r w:rsidRPr="0002049D">
        <w:rPr>
          <w:rFonts w:ascii="Times New Roman" w:eastAsia="Times New Roman" w:hAnsi="Times New Roman" w:cs="Times New Roman"/>
          <w:color w:val="000000"/>
          <w:sz w:val="28"/>
          <w:szCs w:val="28"/>
          <w:lang w:val="kk-KZ" w:eastAsia="ru-RU"/>
        </w:rPr>
        <w:t>і</w:t>
      </w:r>
      <w:r>
        <w:rPr>
          <w:rFonts w:ascii="Times New Roman" w:eastAsia="Times New Roman" w:hAnsi="Times New Roman" w:cs="Times New Roman"/>
          <w:color w:val="000000"/>
          <w:sz w:val="28"/>
          <w:szCs w:val="28"/>
          <w:lang w:val="kk-KZ" w:eastAsia="ru-RU"/>
        </w:rPr>
        <w:t>с-әрекеті нәтижесінде ластануы;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02049D">
        <w:rPr>
          <w:rFonts w:ascii="Times New Roman" w:eastAsia="Times New Roman" w:hAnsi="Times New Roman" w:cs="Times New Roman"/>
          <w:color w:val="000000"/>
          <w:sz w:val="28"/>
          <w:szCs w:val="28"/>
          <w:lang w:val="kk-KZ" w:eastAsia="ru-RU"/>
        </w:rPr>
        <w:t>2) Механикалық - қоршаған орта</w:t>
      </w:r>
      <w:r>
        <w:rPr>
          <w:rFonts w:ascii="Times New Roman" w:eastAsia="Times New Roman" w:hAnsi="Times New Roman" w:cs="Times New Roman"/>
          <w:color w:val="000000"/>
          <w:sz w:val="28"/>
          <w:szCs w:val="28"/>
          <w:lang w:val="kk-KZ" w:eastAsia="ru-RU"/>
        </w:rPr>
        <w:t xml:space="preserve">ның, тек механикалық әсерлердің </w:t>
      </w:r>
      <w:r w:rsidRPr="0002049D">
        <w:rPr>
          <w:rFonts w:ascii="Times New Roman" w:eastAsia="Times New Roman" w:hAnsi="Times New Roman" w:cs="Times New Roman"/>
          <w:color w:val="000000"/>
          <w:sz w:val="28"/>
          <w:szCs w:val="28"/>
          <w:lang w:val="kk-KZ" w:eastAsia="ru-RU"/>
        </w:rPr>
        <w:t>нәтижесінде ластануы:</w:t>
      </w:r>
    </w:p>
    <w:p w:rsidR="0002049D" w:rsidRPr="0002049D" w:rsidRDefault="005755C2"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 Химиялық - қоршаған ортаның</w:t>
      </w:r>
      <w:r w:rsidR="0002049D" w:rsidRPr="0002049D">
        <w:rPr>
          <w:rFonts w:ascii="Times New Roman" w:eastAsia="Times New Roman" w:hAnsi="Times New Roman" w:cs="Times New Roman"/>
          <w:color w:val="000000"/>
          <w:sz w:val="28"/>
          <w:szCs w:val="28"/>
          <w:lang w:val="kk-KZ" w:eastAsia="ru-RU"/>
        </w:rPr>
        <w:t xml:space="preserve"> х</w:t>
      </w:r>
      <w:r w:rsidR="0002049D">
        <w:rPr>
          <w:rFonts w:ascii="Times New Roman" w:eastAsia="Times New Roman" w:hAnsi="Times New Roman" w:cs="Times New Roman"/>
          <w:color w:val="000000"/>
          <w:sz w:val="28"/>
          <w:szCs w:val="28"/>
          <w:lang w:val="kk-KZ" w:eastAsia="ru-RU"/>
        </w:rPr>
        <w:t xml:space="preserve">имиялық құрамының өзгеріп, ұзақ </w:t>
      </w:r>
      <w:r>
        <w:rPr>
          <w:rFonts w:ascii="Times New Roman" w:eastAsia="Times New Roman" w:hAnsi="Times New Roman" w:cs="Times New Roman"/>
          <w:color w:val="000000"/>
          <w:sz w:val="28"/>
          <w:szCs w:val="28"/>
          <w:lang w:val="kk-KZ" w:eastAsia="ru-RU"/>
        </w:rPr>
        <w:t>жылдар бойы қалыптас</w:t>
      </w:r>
      <w:r w:rsidR="0002049D" w:rsidRPr="0002049D">
        <w:rPr>
          <w:rFonts w:ascii="Times New Roman" w:eastAsia="Times New Roman" w:hAnsi="Times New Roman" w:cs="Times New Roman"/>
          <w:color w:val="000000"/>
          <w:sz w:val="28"/>
          <w:szCs w:val="28"/>
          <w:lang w:val="kk-KZ" w:eastAsia="ru-RU"/>
        </w:rPr>
        <w:t>қан әр түрлі зат мөлшерінің, қалыпты жағдайдан артып кетуі;</w:t>
      </w:r>
    </w:p>
    <w:p w:rsidR="0002049D" w:rsidRPr="005755C2"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4) Физикалық ластану - бұл бес түрге бөлінеді:</w:t>
      </w:r>
    </w:p>
    <w:p w:rsidR="0002049D" w:rsidRDefault="005755C2"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 Өнеркөсіп жә</w:t>
      </w:r>
      <w:r w:rsidR="0002049D" w:rsidRPr="005755C2">
        <w:rPr>
          <w:rFonts w:ascii="Times New Roman" w:eastAsia="Times New Roman" w:hAnsi="Times New Roman" w:cs="Times New Roman"/>
          <w:color w:val="000000"/>
          <w:sz w:val="28"/>
          <w:szCs w:val="28"/>
          <w:lang w:val="kk-KZ" w:eastAsia="ru-RU"/>
        </w:rPr>
        <w:t>не жылу-энергетикалық комплекстердің жұмысы</w:t>
      </w:r>
      <w:r w:rsidR="0002049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w:t>
      </w:r>
      <w:r w:rsidR="0002049D" w:rsidRPr="005755C2">
        <w:rPr>
          <w:rFonts w:ascii="Times New Roman" w:eastAsia="Times New Roman" w:hAnsi="Times New Roman" w:cs="Times New Roman"/>
          <w:color w:val="000000"/>
          <w:sz w:val="28"/>
          <w:szCs w:val="28"/>
          <w:lang w:val="kk-KZ" w:eastAsia="ru-RU"/>
        </w:rPr>
        <w:t>арысы</w:t>
      </w:r>
      <w:r>
        <w:rPr>
          <w:rFonts w:ascii="Times New Roman" w:eastAsia="Times New Roman" w:hAnsi="Times New Roman" w:cs="Times New Roman"/>
          <w:color w:val="000000"/>
          <w:sz w:val="28"/>
          <w:szCs w:val="28"/>
          <w:lang w:val="kk-KZ" w:eastAsia="ru-RU"/>
        </w:rPr>
        <w:t>нда коршаған орта температурасын</w:t>
      </w:r>
      <w:r w:rsidR="0002049D" w:rsidRPr="005755C2">
        <w:rPr>
          <w:rFonts w:ascii="Times New Roman" w:eastAsia="Times New Roman" w:hAnsi="Times New Roman" w:cs="Times New Roman"/>
          <w:color w:val="000000"/>
          <w:sz w:val="28"/>
          <w:szCs w:val="28"/>
          <w:lang w:val="kk-KZ" w:eastAsia="ru-RU"/>
        </w:rPr>
        <w:t>ың бұзылуы, мұны жылулық деп атайды.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02049D">
        <w:rPr>
          <w:rFonts w:ascii="Times New Roman" w:eastAsia="Times New Roman" w:hAnsi="Times New Roman" w:cs="Times New Roman"/>
          <w:color w:val="000000"/>
          <w:sz w:val="28"/>
          <w:szCs w:val="28"/>
          <w:lang w:val="kk-KZ" w:eastAsia="ru-RU"/>
        </w:rPr>
        <w:t xml:space="preserve">ә) Жарықтық - жергілікті жерлердін табиғи жарық көздерінен баска, жасанды </w:t>
      </w:r>
      <w:r w:rsidR="005755C2">
        <w:rPr>
          <w:rFonts w:ascii="Times New Roman" w:eastAsia="Times New Roman" w:hAnsi="Times New Roman" w:cs="Times New Roman"/>
          <w:color w:val="000000"/>
          <w:sz w:val="28"/>
          <w:szCs w:val="28"/>
          <w:lang w:val="kk-KZ" w:eastAsia="ru-RU"/>
        </w:rPr>
        <w:t>жарық көздері арқылы, өсімдік жә</w:t>
      </w:r>
      <w:r w:rsidRPr="0002049D">
        <w:rPr>
          <w:rFonts w:ascii="Times New Roman" w:eastAsia="Times New Roman" w:hAnsi="Times New Roman" w:cs="Times New Roman"/>
          <w:color w:val="000000"/>
          <w:sz w:val="28"/>
          <w:szCs w:val="28"/>
          <w:lang w:val="kk-KZ" w:eastAsia="ru-RU"/>
        </w:rPr>
        <w:t>не жануарлар дүниесінің тіршілік ет</w:t>
      </w:r>
      <w:r>
        <w:rPr>
          <w:rFonts w:ascii="Times New Roman" w:eastAsia="Times New Roman" w:hAnsi="Times New Roman" w:cs="Times New Roman"/>
          <w:color w:val="000000"/>
          <w:sz w:val="28"/>
          <w:szCs w:val="28"/>
          <w:lang w:val="kk-KZ" w:eastAsia="ru-RU"/>
        </w:rPr>
        <w:t>у жағдайының өзгеріске үшырауы;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7FCE">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Шу дабыл нәтижесінде;</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02049D">
        <w:rPr>
          <w:rFonts w:ascii="Times New Roman" w:eastAsia="Times New Roman" w:hAnsi="Times New Roman" w:cs="Times New Roman"/>
          <w:color w:val="000000"/>
          <w:sz w:val="28"/>
          <w:szCs w:val="28"/>
          <w:lang w:val="kk-KZ" w:eastAsia="ru-RU"/>
        </w:rPr>
        <w:t>в) Электромагнитгі</w:t>
      </w:r>
      <w:r>
        <w:rPr>
          <w:rFonts w:ascii="Times New Roman" w:eastAsia="Times New Roman" w:hAnsi="Times New Roman" w:cs="Times New Roman"/>
          <w:color w:val="000000"/>
          <w:sz w:val="28"/>
          <w:szCs w:val="28"/>
          <w:lang w:val="kk-KZ" w:eastAsia="ru-RU"/>
        </w:rPr>
        <w:t xml:space="preserve"> толқындардың шектен тыс артуы;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г) Радиоактивті ластану.</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sidRPr="0002049D">
        <w:rPr>
          <w:rFonts w:ascii="Times New Roman" w:eastAsia="Times New Roman" w:hAnsi="Times New Roman" w:cs="Times New Roman"/>
          <w:color w:val="000000"/>
          <w:sz w:val="28"/>
          <w:szCs w:val="28"/>
          <w:lang w:val="kk-KZ" w:eastAsia="ru-RU"/>
        </w:rPr>
        <w:t>5) Микробиологиялық ластану — а</w:t>
      </w:r>
      <w:r>
        <w:rPr>
          <w:rFonts w:ascii="Times New Roman" w:eastAsia="Times New Roman" w:hAnsi="Times New Roman" w:cs="Times New Roman"/>
          <w:color w:val="000000"/>
          <w:sz w:val="28"/>
          <w:szCs w:val="28"/>
          <w:lang w:val="kk-KZ" w:eastAsia="ru-RU"/>
        </w:rPr>
        <w:t xml:space="preserve">дамның тіршілік етуі барысында, </w:t>
      </w:r>
      <w:r w:rsidRPr="0002049D">
        <w:rPr>
          <w:rFonts w:ascii="Times New Roman" w:eastAsia="Times New Roman" w:hAnsi="Times New Roman" w:cs="Times New Roman"/>
          <w:color w:val="000000"/>
          <w:sz w:val="28"/>
          <w:szCs w:val="28"/>
          <w:lang w:val="kk-KZ" w:eastAsia="ru-RU"/>
        </w:rPr>
        <w:t xml:space="preserve">антропогенді жүйелерде немесе ортада </w:t>
      </w:r>
      <w:r>
        <w:rPr>
          <w:rFonts w:ascii="Times New Roman" w:eastAsia="Times New Roman" w:hAnsi="Times New Roman" w:cs="Times New Roman"/>
          <w:color w:val="000000"/>
          <w:sz w:val="28"/>
          <w:szCs w:val="28"/>
          <w:lang w:val="kk-KZ" w:eastAsia="ru-RU"/>
        </w:rPr>
        <w:t>әр түрлі ауру тарататын зиянкес организмдердің көбеюі.</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Қоршаған ортаның ластануы - кез келген экологиялық жүйеге, оған тән емес сипаттағы жанды-жансыз компоненттердің қосылуы немесе құрылысының өзгеруі нөтижесінде, экожүйенің - зат, энергия алмасуы бұ</w:t>
      </w:r>
      <w:r>
        <w:rPr>
          <w:rFonts w:ascii="Times New Roman" w:eastAsia="Times New Roman" w:hAnsi="Times New Roman" w:cs="Times New Roman"/>
          <w:color w:val="000000"/>
          <w:sz w:val="28"/>
          <w:szCs w:val="28"/>
          <w:lang w:val="kk-KZ" w:eastAsia="ru-RU"/>
        </w:rPr>
        <w:t>зылып, өнімділігінің төмендеуі.</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Ластаушылардың табиғаты бойынша ластанудың мына түрлерін айырады:</w:t>
      </w:r>
    </w:p>
    <w:p w:rsidR="0002049D" w:rsidRPr="0002049D" w:rsidRDefault="00A67FCE" w:rsidP="00677B13">
      <w:pPr>
        <w:numPr>
          <w:ilvl w:val="1"/>
          <w:numId w:val="5"/>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A67FCE">
        <w:rPr>
          <w:rFonts w:ascii="Times New Roman" w:eastAsia="Times New Roman" w:hAnsi="Times New Roman" w:cs="Times New Roman"/>
          <w:color w:val="000000"/>
          <w:sz w:val="28"/>
          <w:szCs w:val="28"/>
          <w:lang w:val="kk-KZ" w:eastAsia="ru-RU"/>
        </w:rPr>
        <w:t>биологиялық ластану –</w:t>
      </w:r>
      <w:r>
        <w:rPr>
          <w:rFonts w:ascii="Times New Roman" w:eastAsia="Times New Roman" w:hAnsi="Times New Roman" w:cs="Times New Roman"/>
          <w:color w:val="000000"/>
          <w:sz w:val="28"/>
          <w:szCs w:val="28"/>
          <w:lang w:val="kk-KZ" w:eastAsia="ru-RU"/>
        </w:rPr>
        <w:t xml:space="preserve"> </w:t>
      </w:r>
      <w:r w:rsidR="0002049D" w:rsidRPr="0002049D">
        <w:rPr>
          <w:rFonts w:ascii="Times New Roman" w:eastAsia="Times New Roman" w:hAnsi="Times New Roman" w:cs="Times New Roman"/>
          <w:color w:val="000000"/>
          <w:sz w:val="28"/>
          <w:szCs w:val="28"/>
          <w:lang w:val="kk-KZ" w:eastAsia="ru-RU"/>
        </w:rPr>
        <w:t>экожүйеге оған жат организм түрлерін әкелу және олардың көбеюі. Микроорганизмдермен ластануды сондай – ақ бактериологиялық, немесе микробиологиялық ластану деп те атайды;</w:t>
      </w:r>
    </w:p>
    <w:p w:rsidR="0002049D" w:rsidRPr="005755C2" w:rsidRDefault="0002049D" w:rsidP="00677B13">
      <w:pPr>
        <w:numPr>
          <w:ilvl w:val="1"/>
          <w:numId w:val="5"/>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lastRenderedPageBreak/>
        <w:t>физикалық</w:t>
      </w:r>
      <w:r>
        <w:rPr>
          <w:rFonts w:ascii="Times New Roman" w:eastAsia="Times New Roman" w:hAnsi="Times New Roman" w:cs="Times New Roman"/>
          <w:color w:val="000000"/>
          <w:sz w:val="28"/>
          <w:szCs w:val="28"/>
          <w:lang w:val="kk-KZ" w:eastAsia="ru-RU"/>
        </w:rPr>
        <w:t xml:space="preserve"> </w:t>
      </w:r>
      <w:r w:rsidRPr="005755C2">
        <w:rPr>
          <w:rFonts w:ascii="Times New Roman" w:eastAsia="Times New Roman" w:hAnsi="Times New Roman" w:cs="Times New Roman"/>
          <w:color w:val="000000"/>
          <w:sz w:val="28"/>
          <w:szCs w:val="28"/>
          <w:lang w:val="kk-KZ" w:eastAsia="ru-RU"/>
        </w:rPr>
        <w:t>(радиациялық, жылулық, жарықтық, электромагниттік, шулық және т.б.);</w:t>
      </w:r>
    </w:p>
    <w:p w:rsidR="0002049D" w:rsidRPr="005755C2" w:rsidRDefault="00A67FCE" w:rsidP="00677B13">
      <w:pPr>
        <w:numPr>
          <w:ilvl w:val="1"/>
          <w:numId w:val="5"/>
        </w:numPr>
        <w:shd w:val="clear" w:color="auto" w:fill="FFFFFF"/>
        <w:tabs>
          <w:tab w:val="left" w:pos="284"/>
        </w:tabs>
        <w:spacing w:after="0" w:line="240" w:lineRule="auto"/>
        <w:ind w:left="0" w:firstLine="0"/>
        <w:jc w:val="both"/>
        <w:textAlignment w:val="top"/>
        <w:rPr>
          <w:rFonts w:ascii="Times New Roman" w:eastAsia="Times New Roman" w:hAnsi="Times New Roman" w:cs="Times New Roman"/>
          <w:color w:val="000000"/>
          <w:sz w:val="28"/>
          <w:szCs w:val="28"/>
          <w:lang w:val="kk-KZ" w:eastAsia="ru-RU"/>
        </w:rPr>
      </w:pPr>
      <w:r w:rsidRPr="005755C2">
        <w:rPr>
          <w:rFonts w:ascii="Times New Roman" w:eastAsia="Times New Roman" w:hAnsi="Times New Roman" w:cs="Times New Roman"/>
          <w:color w:val="000000"/>
          <w:sz w:val="28"/>
          <w:szCs w:val="28"/>
          <w:lang w:val="kk-KZ" w:eastAsia="ru-RU"/>
        </w:rPr>
        <w:t>химялық</w:t>
      </w:r>
      <w:r>
        <w:rPr>
          <w:rFonts w:ascii="Times New Roman" w:eastAsia="Times New Roman" w:hAnsi="Times New Roman" w:cs="Times New Roman"/>
          <w:color w:val="000000"/>
          <w:sz w:val="28"/>
          <w:szCs w:val="28"/>
          <w:lang w:val="kk-KZ" w:eastAsia="ru-RU"/>
        </w:rPr>
        <w:t xml:space="preserve"> </w:t>
      </w:r>
      <w:r w:rsidR="0002049D" w:rsidRPr="005755C2">
        <w:rPr>
          <w:rFonts w:ascii="Times New Roman" w:eastAsia="Times New Roman" w:hAnsi="Times New Roman" w:cs="Times New Roman"/>
          <w:color w:val="000000"/>
          <w:sz w:val="28"/>
          <w:szCs w:val="28"/>
          <w:lang w:val="kk-KZ" w:eastAsia="ru-RU"/>
        </w:rPr>
        <w:t>(биосфераның химиялық заттармен ластануы.</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5755C2">
        <w:rPr>
          <w:rFonts w:ascii="Times New Roman" w:eastAsia="Times New Roman" w:hAnsi="Times New Roman" w:cs="Times New Roman"/>
          <w:color w:val="000000"/>
          <w:sz w:val="28"/>
          <w:szCs w:val="28"/>
          <w:lang w:val="kk-KZ" w:eastAsia="ru-RU"/>
        </w:rPr>
        <w:t>Түзілу әдісіне байланысты біріншілік және екіншілік ластануды айырады. Біріншілік ластануға – биосферадағы табиғи және антропогенді процестер арқылы қоршаған ортаға түсетін ластаушыларды жатқызады. Екіншілік ластану – қоршаған ортадағы физикалық- химиялық процестердің нәтижесінде орта мен адамға зиянды заттардың түзілуі жатады. Мысалы, екіншілік ластануға ауадағы газдардың</w:t>
      </w:r>
      <w:r w:rsidR="0094320B">
        <w:rPr>
          <w:rFonts w:ascii="Times New Roman" w:eastAsia="Times New Roman" w:hAnsi="Times New Roman" w:cs="Times New Roman"/>
          <w:color w:val="000000"/>
          <w:sz w:val="28"/>
          <w:szCs w:val="28"/>
          <w:lang w:val="kk-KZ" w:eastAsia="ru-RU"/>
        </w:rPr>
        <w:t>,</w:t>
      </w:r>
      <w:r w:rsidRPr="005755C2">
        <w:rPr>
          <w:rFonts w:ascii="Times New Roman" w:eastAsia="Times New Roman" w:hAnsi="Times New Roman" w:cs="Times New Roman"/>
          <w:color w:val="000000"/>
          <w:sz w:val="28"/>
          <w:szCs w:val="28"/>
          <w:lang w:val="kk-KZ" w:eastAsia="ru-RU"/>
        </w:rPr>
        <w:t xml:space="preserve"> әр түрлі газдардың қосылысынан түзілетін қала үстіндегі тұ</w:t>
      </w:r>
      <w:r w:rsidR="00677B13" w:rsidRPr="005755C2">
        <w:rPr>
          <w:rFonts w:ascii="Times New Roman" w:eastAsia="Times New Roman" w:hAnsi="Times New Roman" w:cs="Times New Roman"/>
          <w:color w:val="000000"/>
          <w:sz w:val="28"/>
          <w:szCs w:val="28"/>
          <w:lang w:val="kk-KZ" w:eastAsia="ru-RU"/>
        </w:rPr>
        <w:t>манды келтіруге болады</w:t>
      </w:r>
      <w:r w:rsidRPr="005755C2">
        <w:rPr>
          <w:rFonts w:ascii="Times New Roman" w:eastAsia="Times New Roman" w:hAnsi="Times New Roman" w:cs="Times New Roman"/>
          <w:color w:val="000000"/>
          <w:sz w:val="28"/>
          <w:szCs w:val="28"/>
          <w:lang w:val="kk-KZ" w:eastAsia="ru-RU"/>
        </w:rPr>
        <w:t xml:space="preserve"> (смог).</w:t>
      </w:r>
    </w:p>
    <w:p w:rsid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 xml:space="preserve">Кеңістік тұрғыдан </w:t>
      </w:r>
      <w:r w:rsidRPr="0002049D">
        <w:rPr>
          <w:rFonts w:ascii="Times New Roman" w:eastAsia="Times New Roman" w:hAnsi="Times New Roman" w:cs="Times New Roman"/>
          <w:color w:val="000000"/>
          <w:sz w:val="28"/>
          <w:szCs w:val="28"/>
          <w:lang w:val="kk-KZ" w:eastAsia="ru-RU"/>
        </w:rPr>
        <w:t>бүкіл</w:t>
      </w:r>
      <w:r>
        <w:rPr>
          <w:rFonts w:ascii="Times New Roman" w:eastAsia="Times New Roman" w:hAnsi="Times New Roman" w:cs="Times New Roman"/>
          <w:color w:val="000000"/>
          <w:sz w:val="28"/>
          <w:szCs w:val="28"/>
          <w:lang w:val="kk-KZ" w:eastAsia="ru-RU"/>
        </w:rPr>
        <w:t xml:space="preserve"> әлемдік, аймақтық және </w:t>
      </w:r>
      <w:r w:rsidRPr="0002049D">
        <w:rPr>
          <w:rFonts w:ascii="Times New Roman" w:eastAsia="Times New Roman" w:hAnsi="Times New Roman" w:cs="Times New Roman"/>
          <w:color w:val="000000"/>
          <w:sz w:val="28"/>
          <w:szCs w:val="28"/>
          <w:lang w:val="kk-KZ" w:eastAsia="ru-RU"/>
        </w:rPr>
        <w:t>ж</w:t>
      </w:r>
      <w:r>
        <w:rPr>
          <w:rFonts w:ascii="Times New Roman" w:eastAsia="Times New Roman" w:hAnsi="Times New Roman" w:cs="Times New Roman"/>
          <w:color w:val="000000"/>
          <w:sz w:val="28"/>
          <w:szCs w:val="28"/>
          <w:lang w:val="kk-KZ" w:eastAsia="ru-RU"/>
        </w:rPr>
        <w:t xml:space="preserve">ергілікті </w:t>
      </w:r>
      <w:r w:rsidRPr="0002049D">
        <w:rPr>
          <w:rFonts w:ascii="Times New Roman" w:eastAsia="Times New Roman" w:hAnsi="Times New Roman" w:cs="Times New Roman"/>
          <w:color w:val="000000"/>
          <w:sz w:val="28"/>
          <w:szCs w:val="28"/>
          <w:lang w:val="kk-KZ" w:eastAsia="ru-RU"/>
        </w:rPr>
        <w:t>ластануларды бөледі.</w:t>
      </w:r>
    </w:p>
    <w:p w:rsidR="0002049D" w:rsidRPr="0002049D" w:rsidRDefault="0002049D" w:rsidP="00677B13">
      <w:pPr>
        <w:shd w:val="clear" w:color="auto" w:fill="FFFFFF"/>
        <w:spacing w:after="0" w:line="240" w:lineRule="auto"/>
        <w:jc w:val="both"/>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02049D">
        <w:rPr>
          <w:rFonts w:ascii="Times New Roman" w:eastAsia="Times New Roman" w:hAnsi="Times New Roman" w:cs="Times New Roman"/>
          <w:color w:val="000000"/>
          <w:sz w:val="28"/>
          <w:szCs w:val="28"/>
          <w:lang w:val="kk-KZ" w:eastAsia="ru-RU"/>
        </w:rPr>
        <w:t>Қоршаған ортаның компоненттеріне байланысты біріншіден атмосфераның, гидросфераның, (литосфераның) және атмосфералық ауаның, жер</w:t>
      </w:r>
      <w:bookmarkStart w:id="0" w:name="_GoBack"/>
      <w:bookmarkEnd w:id="0"/>
      <w:r w:rsidRPr="0002049D">
        <w:rPr>
          <w:rFonts w:ascii="Times New Roman" w:eastAsia="Times New Roman" w:hAnsi="Times New Roman" w:cs="Times New Roman"/>
          <w:color w:val="000000"/>
          <w:sz w:val="28"/>
          <w:szCs w:val="28"/>
          <w:lang w:val="kk-KZ" w:eastAsia="ru-RU"/>
        </w:rPr>
        <w:t>беті мен жерасты суларының және топырақтың ластануын қарастырады. Адам организміне ылғи түсіп тұратын ластаушы заттардың 70% тамақпен, 20% - ауамен, ал 10% - сумен бірге түседі</w:t>
      </w:r>
      <w:r>
        <w:rPr>
          <w:rFonts w:ascii="Times New Roman" w:eastAsia="Times New Roman" w:hAnsi="Times New Roman" w:cs="Times New Roman"/>
          <w:color w:val="000000"/>
          <w:sz w:val="28"/>
          <w:szCs w:val="28"/>
          <w:lang w:val="kk-KZ" w:eastAsia="ru-RU"/>
        </w:rPr>
        <w:t>.</w:t>
      </w:r>
    </w:p>
    <w:p w:rsidR="00DB5D1B" w:rsidRDefault="0002049D" w:rsidP="00677B13">
      <w:pPr>
        <w:shd w:val="clear" w:color="auto" w:fill="FFFFFF"/>
        <w:spacing w:after="0" w:line="240" w:lineRule="auto"/>
        <w:textAlignment w:val="top"/>
        <w:rPr>
          <w:rFonts w:ascii="Tahoma" w:eastAsia="Times New Roman" w:hAnsi="Tahoma" w:cs="Tahoma"/>
          <w:color w:val="000000"/>
          <w:sz w:val="21"/>
          <w:szCs w:val="21"/>
          <w:lang w:val="kk-KZ" w:eastAsia="ru-RU"/>
        </w:rPr>
      </w:pPr>
      <w:r w:rsidRPr="0002049D">
        <w:rPr>
          <w:rFonts w:ascii="Tahoma" w:eastAsia="Times New Roman" w:hAnsi="Tahoma" w:cs="Tahoma"/>
          <w:color w:val="000000"/>
          <w:sz w:val="21"/>
          <w:szCs w:val="21"/>
          <w:lang w:val="kk-KZ" w:eastAsia="ru-RU"/>
        </w:rPr>
        <w:t> </w:t>
      </w:r>
    </w:p>
    <w:p w:rsidR="0002049D" w:rsidRPr="0002049D" w:rsidRDefault="0002049D" w:rsidP="00677B13">
      <w:pPr>
        <w:shd w:val="clear" w:color="auto" w:fill="FFFFFF"/>
        <w:spacing w:after="0" w:line="240" w:lineRule="auto"/>
        <w:textAlignment w:val="top"/>
        <w:rPr>
          <w:lang w:val="kk-KZ"/>
        </w:rPr>
      </w:pPr>
    </w:p>
    <w:sectPr w:rsidR="0002049D" w:rsidRPr="00020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D59"/>
    <w:multiLevelType w:val="multilevel"/>
    <w:tmpl w:val="0D8E7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E120A"/>
    <w:multiLevelType w:val="multilevel"/>
    <w:tmpl w:val="622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D0684D"/>
    <w:multiLevelType w:val="multilevel"/>
    <w:tmpl w:val="340A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110BF"/>
    <w:multiLevelType w:val="multilevel"/>
    <w:tmpl w:val="2FE4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75426A"/>
    <w:multiLevelType w:val="multilevel"/>
    <w:tmpl w:val="5C5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DC7D53"/>
    <w:multiLevelType w:val="hybridMultilevel"/>
    <w:tmpl w:val="8B26A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9D"/>
    <w:rsid w:val="0002049D"/>
    <w:rsid w:val="005755C2"/>
    <w:rsid w:val="00677B13"/>
    <w:rsid w:val="0094320B"/>
    <w:rsid w:val="00A67FCE"/>
    <w:rsid w:val="00DB5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0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204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4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2049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2049D"/>
    <w:rPr>
      <w:color w:val="0000FF"/>
      <w:u w:val="single"/>
    </w:rPr>
  </w:style>
  <w:style w:type="paragraph" w:styleId="a4">
    <w:name w:val="Normal (Web)"/>
    <w:basedOn w:val="a"/>
    <w:uiPriority w:val="99"/>
    <w:semiHidden/>
    <w:unhideWhenUsed/>
    <w:rsid w:val="00020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s">
    <w:name w:val="pages"/>
    <w:basedOn w:val="a0"/>
    <w:rsid w:val="0002049D"/>
  </w:style>
  <w:style w:type="character" w:customStyle="1" w:styleId="current">
    <w:name w:val="current"/>
    <w:basedOn w:val="a0"/>
    <w:rsid w:val="0002049D"/>
  </w:style>
  <w:style w:type="paragraph" w:styleId="a5">
    <w:name w:val="Balloon Text"/>
    <w:basedOn w:val="a"/>
    <w:link w:val="a6"/>
    <w:uiPriority w:val="99"/>
    <w:semiHidden/>
    <w:unhideWhenUsed/>
    <w:rsid w:val="000204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49D"/>
    <w:rPr>
      <w:rFonts w:ascii="Tahoma" w:hAnsi="Tahoma" w:cs="Tahoma"/>
      <w:sz w:val="16"/>
      <w:szCs w:val="16"/>
    </w:rPr>
  </w:style>
  <w:style w:type="paragraph" w:styleId="a7">
    <w:name w:val="List Paragraph"/>
    <w:basedOn w:val="a"/>
    <w:uiPriority w:val="34"/>
    <w:qFormat/>
    <w:rsid w:val="00677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0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204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4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2049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2049D"/>
    <w:rPr>
      <w:color w:val="0000FF"/>
      <w:u w:val="single"/>
    </w:rPr>
  </w:style>
  <w:style w:type="paragraph" w:styleId="a4">
    <w:name w:val="Normal (Web)"/>
    <w:basedOn w:val="a"/>
    <w:uiPriority w:val="99"/>
    <w:semiHidden/>
    <w:unhideWhenUsed/>
    <w:rsid w:val="00020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s">
    <w:name w:val="pages"/>
    <w:basedOn w:val="a0"/>
    <w:rsid w:val="0002049D"/>
  </w:style>
  <w:style w:type="character" w:customStyle="1" w:styleId="current">
    <w:name w:val="current"/>
    <w:basedOn w:val="a0"/>
    <w:rsid w:val="0002049D"/>
  </w:style>
  <w:style w:type="paragraph" w:styleId="a5">
    <w:name w:val="Balloon Text"/>
    <w:basedOn w:val="a"/>
    <w:link w:val="a6"/>
    <w:uiPriority w:val="99"/>
    <w:semiHidden/>
    <w:unhideWhenUsed/>
    <w:rsid w:val="000204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49D"/>
    <w:rPr>
      <w:rFonts w:ascii="Tahoma" w:hAnsi="Tahoma" w:cs="Tahoma"/>
      <w:sz w:val="16"/>
      <w:szCs w:val="16"/>
    </w:rPr>
  </w:style>
  <w:style w:type="paragraph" w:styleId="a7">
    <w:name w:val="List Paragraph"/>
    <w:basedOn w:val="a"/>
    <w:uiPriority w:val="34"/>
    <w:qFormat/>
    <w:rsid w:val="00677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98542">
      <w:bodyDiv w:val="1"/>
      <w:marLeft w:val="0"/>
      <w:marRight w:val="0"/>
      <w:marTop w:val="0"/>
      <w:marBottom w:val="0"/>
      <w:divBdr>
        <w:top w:val="none" w:sz="0" w:space="0" w:color="auto"/>
        <w:left w:val="none" w:sz="0" w:space="0" w:color="auto"/>
        <w:bottom w:val="none" w:sz="0" w:space="0" w:color="auto"/>
        <w:right w:val="none" w:sz="0" w:space="0" w:color="auto"/>
      </w:divBdr>
      <w:divsChild>
        <w:div w:id="1127700026">
          <w:marLeft w:val="0"/>
          <w:marRight w:val="0"/>
          <w:marTop w:val="300"/>
          <w:marBottom w:val="300"/>
          <w:divBdr>
            <w:top w:val="none" w:sz="0" w:space="0" w:color="auto"/>
            <w:left w:val="none" w:sz="0" w:space="0" w:color="auto"/>
            <w:bottom w:val="none" w:sz="0" w:space="0" w:color="auto"/>
            <w:right w:val="none" w:sz="0" w:space="0" w:color="auto"/>
          </w:divBdr>
        </w:div>
        <w:div w:id="2049139147">
          <w:marLeft w:val="0"/>
          <w:marRight w:val="0"/>
          <w:marTop w:val="0"/>
          <w:marBottom w:val="0"/>
          <w:divBdr>
            <w:top w:val="single" w:sz="6" w:space="4" w:color="D8D8D8"/>
            <w:left w:val="single" w:sz="6" w:space="4" w:color="D8D8D8"/>
            <w:bottom w:val="single" w:sz="6" w:space="0" w:color="D8D8D8"/>
            <w:right w:val="single" w:sz="6" w:space="4" w:color="D8D8D8"/>
          </w:divBdr>
          <w:divsChild>
            <w:div w:id="1163662274">
              <w:marLeft w:val="0"/>
              <w:marRight w:val="0"/>
              <w:marTop w:val="0"/>
              <w:marBottom w:val="450"/>
              <w:divBdr>
                <w:top w:val="none" w:sz="0" w:space="0" w:color="auto"/>
                <w:left w:val="none" w:sz="0" w:space="0" w:color="auto"/>
                <w:bottom w:val="none" w:sz="0" w:space="0" w:color="auto"/>
                <w:right w:val="none" w:sz="0" w:space="0" w:color="auto"/>
              </w:divBdr>
              <w:divsChild>
                <w:div w:id="863639018">
                  <w:marLeft w:val="0"/>
                  <w:marRight w:val="0"/>
                  <w:marTop w:val="0"/>
                  <w:marBottom w:val="450"/>
                  <w:divBdr>
                    <w:top w:val="none" w:sz="0" w:space="0" w:color="auto"/>
                    <w:left w:val="none" w:sz="0" w:space="0" w:color="auto"/>
                    <w:bottom w:val="none" w:sz="0" w:space="0" w:color="auto"/>
                    <w:right w:val="none" w:sz="0" w:space="0" w:color="auto"/>
                  </w:divBdr>
                  <w:divsChild>
                    <w:div w:id="485975780">
                      <w:marLeft w:val="0"/>
                      <w:marRight w:val="0"/>
                      <w:marTop w:val="15"/>
                      <w:marBottom w:val="0"/>
                      <w:divBdr>
                        <w:top w:val="none" w:sz="0" w:space="0" w:color="auto"/>
                        <w:left w:val="none" w:sz="0" w:space="0" w:color="auto"/>
                        <w:bottom w:val="single" w:sz="6" w:space="0" w:color="ECECEC"/>
                        <w:right w:val="none" w:sz="0" w:space="0" w:color="auto"/>
                      </w:divBdr>
                    </w:div>
                    <w:div w:id="1134637724">
                      <w:marLeft w:val="0"/>
                      <w:marRight w:val="0"/>
                      <w:marTop w:val="285"/>
                      <w:marBottom w:val="0"/>
                      <w:divBdr>
                        <w:top w:val="none" w:sz="0" w:space="0" w:color="auto"/>
                        <w:left w:val="none" w:sz="0" w:space="0" w:color="auto"/>
                        <w:bottom w:val="single" w:sz="6" w:space="0" w:color="EBEBEB"/>
                        <w:right w:val="none" w:sz="0" w:space="0" w:color="auto"/>
                      </w:divBdr>
                      <w:divsChild>
                        <w:div w:id="1743017300">
                          <w:marLeft w:val="150"/>
                          <w:marRight w:val="0"/>
                          <w:marTop w:val="0"/>
                          <w:marBottom w:val="225"/>
                          <w:divBdr>
                            <w:top w:val="none" w:sz="0" w:space="0" w:color="auto"/>
                            <w:left w:val="none" w:sz="0" w:space="0" w:color="auto"/>
                            <w:bottom w:val="none" w:sz="0" w:space="0" w:color="auto"/>
                            <w:right w:val="none" w:sz="0" w:space="0" w:color="auto"/>
                          </w:divBdr>
                        </w:div>
                        <w:div w:id="1602253249">
                          <w:marLeft w:val="0"/>
                          <w:marRight w:val="0"/>
                          <w:marTop w:val="0"/>
                          <w:marBottom w:val="225"/>
                          <w:divBdr>
                            <w:top w:val="none" w:sz="0" w:space="0" w:color="auto"/>
                            <w:left w:val="none" w:sz="0" w:space="0" w:color="auto"/>
                            <w:bottom w:val="none" w:sz="0" w:space="0" w:color="auto"/>
                            <w:right w:val="none" w:sz="0" w:space="0" w:color="auto"/>
                          </w:divBdr>
                          <w:divsChild>
                            <w:div w:id="1078941464">
                              <w:marLeft w:val="0"/>
                              <w:marRight w:val="0"/>
                              <w:marTop w:val="0"/>
                              <w:marBottom w:val="0"/>
                              <w:divBdr>
                                <w:top w:val="none" w:sz="0" w:space="0" w:color="auto"/>
                                <w:left w:val="none" w:sz="0" w:space="0" w:color="auto"/>
                                <w:bottom w:val="none" w:sz="0" w:space="0" w:color="auto"/>
                                <w:right w:val="none" w:sz="0" w:space="0" w:color="auto"/>
                              </w:divBdr>
                              <w:divsChild>
                                <w:div w:id="1930189011">
                                  <w:marLeft w:val="0"/>
                                  <w:marRight w:val="0"/>
                                  <w:marTop w:val="75"/>
                                  <w:marBottom w:val="0"/>
                                  <w:divBdr>
                                    <w:top w:val="single" w:sz="6" w:space="6" w:color="CDCDCD"/>
                                    <w:left w:val="single" w:sz="6" w:space="2" w:color="CDCDCD"/>
                                    <w:bottom w:val="single" w:sz="6" w:space="8" w:color="CDCDCD"/>
                                    <w:right w:val="single" w:sz="6" w:space="2" w:color="CDCDCD"/>
                                  </w:divBdr>
                                  <w:divsChild>
                                    <w:div w:id="2125999217">
                                      <w:marLeft w:val="0"/>
                                      <w:marRight w:val="0"/>
                                      <w:marTop w:val="150"/>
                                      <w:marBottom w:val="0"/>
                                      <w:divBdr>
                                        <w:top w:val="single" w:sz="6" w:space="8" w:color="AAAAAA"/>
                                        <w:left w:val="single" w:sz="6" w:space="8" w:color="AAAAAA"/>
                                        <w:bottom w:val="single" w:sz="6" w:space="8" w:color="AAAAAA"/>
                                        <w:right w:val="single" w:sz="6" w:space="8" w:color="AAAAAA"/>
                                      </w:divBdr>
                                    </w:div>
                                    <w:div w:id="1296254947">
                                      <w:marLeft w:val="0"/>
                                      <w:marRight w:val="0"/>
                                      <w:marTop w:val="15"/>
                                      <w:marBottom w:val="0"/>
                                      <w:divBdr>
                                        <w:top w:val="none" w:sz="0" w:space="0" w:color="auto"/>
                                        <w:left w:val="none" w:sz="0" w:space="0" w:color="auto"/>
                                        <w:bottom w:val="single" w:sz="6" w:space="0" w:color="ECECEC"/>
                                        <w:right w:val="none" w:sz="0" w:space="0" w:color="auto"/>
                                      </w:divBdr>
                                      <w:divsChild>
                                        <w:div w:id="20956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1915">
                          <w:marLeft w:val="0"/>
                          <w:marRight w:val="0"/>
                          <w:marTop w:val="0"/>
                          <w:marBottom w:val="0"/>
                          <w:divBdr>
                            <w:top w:val="none" w:sz="0" w:space="0" w:color="auto"/>
                            <w:left w:val="none" w:sz="0" w:space="0" w:color="auto"/>
                            <w:bottom w:val="none" w:sz="0" w:space="0" w:color="auto"/>
                            <w:right w:val="none" w:sz="0" w:space="0" w:color="auto"/>
                          </w:divBdr>
                          <w:divsChild>
                            <w:div w:id="198903932">
                              <w:marLeft w:val="0"/>
                              <w:marRight w:val="0"/>
                              <w:marTop w:val="0"/>
                              <w:marBottom w:val="225"/>
                              <w:divBdr>
                                <w:top w:val="none" w:sz="0" w:space="0" w:color="auto"/>
                                <w:left w:val="none" w:sz="0" w:space="0" w:color="auto"/>
                                <w:bottom w:val="none" w:sz="0" w:space="0" w:color="auto"/>
                                <w:right w:val="none" w:sz="0" w:space="0" w:color="auto"/>
                              </w:divBdr>
                              <w:divsChild>
                                <w:div w:id="499858657">
                                  <w:marLeft w:val="0"/>
                                  <w:marRight w:val="0"/>
                                  <w:marTop w:val="0"/>
                                  <w:marBottom w:val="0"/>
                                  <w:divBdr>
                                    <w:top w:val="none" w:sz="0" w:space="0" w:color="auto"/>
                                    <w:left w:val="none" w:sz="0" w:space="0" w:color="auto"/>
                                    <w:bottom w:val="none" w:sz="0" w:space="0" w:color="auto"/>
                                    <w:right w:val="none" w:sz="0" w:space="0" w:color="auto"/>
                                  </w:divBdr>
                                </w:div>
                              </w:divsChild>
                            </w:div>
                            <w:div w:id="10881055">
                              <w:marLeft w:val="0"/>
                              <w:marRight w:val="0"/>
                              <w:marTop w:val="0"/>
                              <w:marBottom w:val="225"/>
                              <w:divBdr>
                                <w:top w:val="none" w:sz="0" w:space="0" w:color="auto"/>
                                <w:left w:val="none" w:sz="0" w:space="0" w:color="auto"/>
                                <w:bottom w:val="none" w:sz="0" w:space="0" w:color="auto"/>
                                <w:right w:val="none" w:sz="0" w:space="0" w:color="auto"/>
                              </w:divBdr>
                              <w:divsChild>
                                <w:div w:id="300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10613">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2018-03-15T17:49:00Z</dcterms:created>
  <dcterms:modified xsi:type="dcterms:W3CDTF">2020-03-11T17:35:00Z</dcterms:modified>
</cp:coreProperties>
</file>